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36E" w:rsidRDefault="0047436E" w:rsidP="0047436E">
      <w:pPr>
        <w:pStyle w:val="23"/>
      </w:pPr>
      <w:r>
        <w:t>ТЕХНИЧЕСКОЕ ЗАДАНИЕ</w:t>
      </w:r>
    </w:p>
    <w:p w:rsidR="0047436E" w:rsidRPr="00765970" w:rsidRDefault="0047436E" w:rsidP="0047436E">
      <w:pPr>
        <w:pStyle w:val="23"/>
        <w:rPr>
          <w:b w:val="0"/>
        </w:rPr>
      </w:pPr>
      <w:r w:rsidRPr="00EB5DB9">
        <w:rPr>
          <w:b w:val="0"/>
        </w:rPr>
        <w:t xml:space="preserve">на открытый </w:t>
      </w:r>
      <w:r>
        <w:rPr>
          <w:b w:val="0"/>
        </w:rPr>
        <w:t>запрос предложений по</w:t>
      </w:r>
      <w:r w:rsidRPr="00EB5DB9">
        <w:rPr>
          <w:b w:val="0"/>
        </w:rPr>
        <w:t xml:space="preserve"> выбор</w:t>
      </w:r>
      <w:r>
        <w:rPr>
          <w:b w:val="0"/>
        </w:rPr>
        <w:t>у</w:t>
      </w:r>
      <w:r w:rsidRPr="00EB5DB9">
        <w:rPr>
          <w:b w:val="0"/>
        </w:rPr>
        <w:t xml:space="preserve"> исполнителя работ</w:t>
      </w:r>
    </w:p>
    <w:p w:rsidR="0047436E" w:rsidRDefault="0047436E" w:rsidP="0047436E">
      <w:pPr>
        <w:jc w:val="center"/>
        <w:rPr>
          <w:b/>
        </w:rPr>
      </w:pPr>
      <w:r>
        <w:rPr>
          <w:b/>
        </w:rPr>
        <w:t xml:space="preserve">замена дверей на противопожарные в ЗРУ </w:t>
      </w:r>
      <w:proofErr w:type="spellStart"/>
      <w:r>
        <w:rPr>
          <w:b/>
        </w:rPr>
        <w:t>Кондопожской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Пальеозерской</w:t>
      </w:r>
      <w:proofErr w:type="spellEnd"/>
      <w:r>
        <w:rPr>
          <w:b/>
        </w:rPr>
        <w:t xml:space="preserve"> ГЭС           </w:t>
      </w:r>
      <w:r w:rsidRPr="0062620C">
        <w:rPr>
          <w:b/>
        </w:rPr>
        <w:t xml:space="preserve"> </w:t>
      </w:r>
      <w:r>
        <w:rPr>
          <w:b/>
        </w:rPr>
        <w:t>филиал «Карельский» ОАО «ТГК-1»</w:t>
      </w:r>
    </w:p>
    <w:p w:rsidR="0047436E" w:rsidRPr="00EB5DB9" w:rsidRDefault="0047436E" w:rsidP="00887D9E">
      <w:pPr>
        <w:ind w:left="360"/>
        <w:jc w:val="center"/>
      </w:pPr>
      <w:r>
        <w:rPr>
          <w:b/>
        </w:rPr>
        <w:t xml:space="preserve">          </w:t>
      </w:r>
    </w:p>
    <w:p w:rsidR="0047436E" w:rsidRPr="00D12AEC" w:rsidRDefault="0047436E" w:rsidP="0047436E">
      <w:pPr>
        <w:jc w:val="center"/>
        <w:rPr>
          <w:u w:val="single"/>
        </w:rPr>
      </w:pPr>
    </w:p>
    <w:p w:rsidR="0047436E" w:rsidRPr="00B43008" w:rsidRDefault="0047436E" w:rsidP="0047436E">
      <w:pPr>
        <w:pStyle w:val="af5"/>
        <w:numPr>
          <w:ilvl w:val="0"/>
          <w:numId w:val="5"/>
        </w:numPr>
        <w:rPr>
          <w:b/>
        </w:rPr>
      </w:pPr>
      <w:r w:rsidRPr="00B43008">
        <w:rPr>
          <w:b/>
        </w:rPr>
        <w:t>Общие требования.</w:t>
      </w:r>
    </w:p>
    <w:p w:rsidR="0047436E" w:rsidRDefault="0047436E" w:rsidP="0047436E"/>
    <w:p w:rsidR="0047436E" w:rsidRDefault="0047436E" w:rsidP="0047436E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47436E" w:rsidRDefault="0047436E" w:rsidP="0047436E">
      <w:pPr>
        <w:jc w:val="both"/>
      </w:pPr>
      <w:r>
        <w:t xml:space="preserve">Республика Карелия, г. Кондопога, </w:t>
      </w:r>
      <w:proofErr w:type="spellStart"/>
      <w:r>
        <w:t>Кондопожская</w:t>
      </w:r>
      <w:proofErr w:type="spellEnd"/>
      <w:r w:rsidRPr="003502A7">
        <w:t xml:space="preserve"> </w:t>
      </w:r>
      <w:r>
        <w:t>ГЭС и п</w:t>
      </w:r>
      <w:proofErr w:type="gramStart"/>
      <w:r>
        <w:t>.Г</w:t>
      </w:r>
      <w:proofErr w:type="gramEnd"/>
      <w:r>
        <w:t xml:space="preserve">ирвас </w:t>
      </w:r>
      <w:proofErr w:type="spellStart"/>
      <w:r>
        <w:t>Пальеозерская</w:t>
      </w:r>
      <w:proofErr w:type="spellEnd"/>
      <w:r>
        <w:t xml:space="preserve"> ГЭС каскада Сунских ГЭС.</w:t>
      </w:r>
    </w:p>
    <w:p w:rsidR="0047436E" w:rsidRDefault="0047436E" w:rsidP="0047436E">
      <w:pPr>
        <w:jc w:val="both"/>
      </w:pPr>
    </w:p>
    <w:p w:rsidR="0047436E" w:rsidRPr="004D1CE4" w:rsidRDefault="0047436E" w:rsidP="0047436E">
      <w:pPr>
        <w:tabs>
          <w:tab w:val="num" w:pos="0"/>
          <w:tab w:val="left" w:pos="1080"/>
        </w:tabs>
        <w:ind w:firstLine="426"/>
        <w:jc w:val="both"/>
        <w:rPr>
          <w:b/>
        </w:rPr>
      </w:pPr>
      <w:r>
        <w:rPr>
          <w:b/>
        </w:rPr>
        <w:t>Должность и контактный телефон ответственного лица, составившего техническое задание</w:t>
      </w:r>
      <w:r w:rsidRPr="004D1CE4">
        <w:t xml:space="preserve"> </w:t>
      </w:r>
      <w:r w:rsidRPr="004D1CE4">
        <w:rPr>
          <w:b/>
        </w:rPr>
        <w:t xml:space="preserve">со стороны: </w:t>
      </w:r>
    </w:p>
    <w:p w:rsidR="0047436E" w:rsidRPr="004D1CE4" w:rsidRDefault="0047436E" w:rsidP="0047436E">
      <w:pPr>
        <w:ind w:firstLine="426"/>
        <w:jc w:val="both"/>
        <w:rPr>
          <w:u w:val="single"/>
        </w:rPr>
      </w:pPr>
      <w:r>
        <w:rPr>
          <w:u w:val="single"/>
        </w:rPr>
        <w:t>От Каскада Сунских ГЭС</w:t>
      </w:r>
    </w:p>
    <w:p w:rsidR="0047436E" w:rsidRDefault="0047436E" w:rsidP="0047436E">
      <w:pPr>
        <w:jc w:val="both"/>
      </w:pPr>
      <w:r>
        <w:t>Ведущий инженер ПТО КСГЭС Скрит Елена Алексеевна</w:t>
      </w:r>
    </w:p>
    <w:p w:rsidR="0047436E" w:rsidRPr="0026407B" w:rsidRDefault="0047436E" w:rsidP="0047436E">
      <w:pPr>
        <w:jc w:val="both"/>
        <w:rPr>
          <w:u w:val="single"/>
        </w:rPr>
      </w:pPr>
      <w:r>
        <w:t>(814-51</w:t>
      </w:r>
      <w:r w:rsidRPr="001E3658">
        <w:t>) 2-0</w:t>
      </w:r>
      <w:r>
        <w:t>7-04,</w:t>
      </w:r>
      <w:r w:rsidRPr="004D1CE4">
        <w:t xml:space="preserve"> </w:t>
      </w:r>
      <w:r>
        <w:t xml:space="preserve">адрес электронной почты: </w:t>
      </w:r>
      <w:proofErr w:type="spellStart"/>
      <w:r w:rsidRPr="0026407B">
        <w:rPr>
          <w:u w:val="single"/>
          <w:lang w:val="en-US"/>
        </w:rPr>
        <w:t>skrit</w:t>
      </w:r>
      <w:proofErr w:type="spellEnd"/>
      <w:r w:rsidRPr="0026407B">
        <w:rPr>
          <w:u w:val="single"/>
        </w:rPr>
        <w:t>.</w:t>
      </w:r>
      <w:r w:rsidRPr="0026407B">
        <w:rPr>
          <w:u w:val="single"/>
          <w:lang w:val="en-US"/>
        </w:rPr>
        <w:t>ea</w:t>
      </w:r>
      <w:r w:rsidRPr="0026407B">
        <w:rPr>
          <w:u w:val="single"/>
        </w:rPr>
        <w:t>@</w:t>
      </w:r>
      <w:proofErr w:type="spellStart"/>
      <w:r w:rsidRPr="0026407B">
        <w:rPr>
          <w:u w:val="single"/>
          <w:lang w:val="en-US"/>
        </w:rPr>
        <w:t>karelia</w:t>
      </w:r>
      <w:proofErr w:type="spellEnd"/>
      <w:r w:rsidRPr="0026407B">
        <w:rPr>
          <w:u w:val="single"/>
        </w:rPr>
        <w:t>.</w:t>
      </w:r>
      <w:proofErr w:type="spellStart"/>
      <w:r w:rsidRPr="0026407B">
        <w:rPr>
          <w:u w:val="single"/>
          <w:lang w:val="en-US"/>
        </w:rPr>
        <w:t>tgc</w:t>
      </w:r>
      <w:proofErr w:type="spellEnd"/>
      <w:r w:rsidRPr="0026407B">
        <w:rPr>
          <w:u w:val="single"/>
        </w:rPr>
        <w:t>1.ru</w:t>
      </w:r>
    </w:p>
    <w:p w:rsidR="0047436E" w:rsidRDefault="0047436E" w:rsidP="0047436E">
      <w:pPr>
        <w:ind w:firstLine="426"/>
        <w:jc w:val="both"/>
        <w:rPr>
          <w:u w:val="single"/>
        </w:rPr>
      </w:pPr>
      <w:r w:rsidRPr="00587FA9">
        <w:rPr>
          <w:u w:val="single"/>
        </w:rPr>
        <w:t>От аппарата управления филиала «Карельский»</w:t>
      </w:r>
      <w:r>
        <w:rPr>
          <w:u w:val="single"/>
        </w:rPr>
        <w:t xml:space="preserve"> ОАО «ТГК-1»</w:t>
      </w:r>
    </w:p>
    <w:p w:rsidR="0047436E" w:rsidRDefault="0047436E" w:rsidP="0047436E">
      <w:pPr>
        <w:jc w:val="both"/>
      </w:pPr>
      <w:r>
        <w:t>Начальник гидротехнической службы</w:t>
      </w:r>
      <w:r w:rsidRPr="00587FA9">
        <w:t xml:space="preserve"> филиала «Карельский» ОАО «ТГК-1» </w:t>
      </w:r>
      <w:r>
        <w:t>Нюхтиков</w:t>
      </w:r>
      <w:r w:rsidRPr="00587FA9">
        <w:t xml:space="preserve"> Вл</w:t>
      </w:r>
      <w:r w:rsidRPr="00587FA9">
        <w:t>а</w:t>
      </w:r>
      <w:r w:rsidRPr="00587FA9">
        <w:t xml:space="preserve">димир </w:t>
      </w:r>
      <w:r>
        <w:t>Николаевич</w:t>
      </w:r>
    </w:p>
    <w:p w:rsidR="0047436E" w:rsidRDefault="0047436E" w:rsidP="0047436E">
      <w:pPr>
        <w:jc w:val="both"/>
        <w:rPr>
          <w:u w:val="single"/>
        </w:rPr>
      </w:pPr>
      <w:r>
        <w:t xml:space="preserve">(8142) </w:t>
      </w:r>
      <w:r w:rsidRPr="00501DC5">
        <w:t>71-38-</w:t>
      </w:r>
      <w:r>
        <w:t xml:space="preserve">80, адрес электронной почты: </w:t>
      </w:r>
      <w:proofErr w:type="spellStart"/>
      <w:r w:rsidRPr="00CC1A0D">
        <w:rPr>
          <w:u w:val="single"/>
          <w:lang w:val="en-US"/>
        </w:rPr>
        <w:t>nuhtikov</w:t>
      </w:r>
      <w:proofErr w:type="spellEnd"/>
      <w:r w:rsidRPr="00501DC5">
        <w:rPr>
          <w:u w:val="single"/>
        </w:rPr>
        <w:t>@karelia.tgk1.ru</w:t>
      </w:r>
    </w:p>
    <w:p w:rsidR="0047436E" w:rsidRDefault="0047436E" w:rsidP="0047436E">
      <w:pPr>
        <w:jc w:val="both"/>
      </w:pPr>
    </w:p>
    <w:p w:rsidR="0047436E" w:rsidRPr="00B43008" w:rsidRDefault="0047436E" w:rsidP="0047436E">
      <w:pPr>
        <w:pStyle w:val="af5"/>
        <w:ind w:left="0"/>
        <w:jc w:val="both"/>
        <w:rPr>
          <w:b/>
        </w:rPr>
      </w:pPr>
      <w:r w:rsidRPr="00B43008">
        <w:rPr>
          <w:b/>
        </w:rPr>
        <w:t>Требования к срокам выполнения работ</w:t>
      </w:r>
      <w:r>
        <w:rPr>
          <w:b/>
        </w:rPr>
        <w:t>.</w:t>
      </w:r>
    </w:p>
    <w:p w:rsidR="0047436E" w:rsidRPr="00745527" w:rsidRDefault="0047436E" w:rsidP="0047436E">
      <w:pPr>
        <w:ind w:firstLine="284"/>
      </w:pPr>
      <w:r w:rsidRPr="00745527">
        <w:t xml:space="preserve">Начало работ:  </w:t>
      </w:r>
      <w:r>
        <w:t xml:space="preserve">     август 201</w:t>
      </w:r>
      <w:r w:rsidRPr="00250415">
        <w:t>1</w:t>
      </w:r>
      <w:r w:rsidRPr="00745527">
        <w:t xml:space="preserve"> г.</w:t>
      </w:r>
    </w:p>
    <w:p w:rsidR="0047436E" w:rsidRPr="008D1316" w:rsidRDefault="0047436E" w:rsidP="0047436E">
      <w:pPr>
        <w:ind w:firstLine="284"/>
      </w:pPr>
      <w:r w:rsidRPr="00745527">
        <w:t>Окончание работ:</w:t>
      </w:r>
      <w:r>
        <w:t xml:space="preserve">  декабрь 201</w:t>
      </w:r>
      <w:r w:rsidRPr="00250415">
        <w:t>1</w:t>
      </w:r>
      <w:r w:rsidRPr="00745527">
        <w:t xml:space="preserve"> г.</w:t>
      </w:r>
    </w:p>
    <w:p w:rsidR="0047436E" w:rsidRDefault="0047436E" w:rsidP="0047436E">
      <w:pPr>
        <w:tabs>
          <w:tab w:val="num" w:pos="0"/>
          <w:tab w:val="left" w:pos="1080"/>
        </w:tabs>
        <w:ind w:firstLine="284"/>
        <w:jc w:val="both"/>
      </w:pPr>
      <w:r>
        <w:t xml:space="preserve">Сроки выполнения этапов работ определяются календарным планом договора. </w:t>
      </w:r>
    </w:p>
    <w:p w:rsidR="0047436E" w:rsidRDefault="0047436E" w:rsidP="0047436E">
      <w:pPr>
        <w:pStyle w:val="af5"/>
        <w:ind w:left="0"/>
        <w:jc w:val="both"/>
        <w:rPr>
          <w:b/>
        </w:rPr>
      </w:pPr>
    </w:p>
    <w:p w:rsidR="0047436E" w:rsidRPr="00541113" w:rsidRDefault="0047436E" w:rsidP="0047436E">
      <w:pPr>
        <w:ind w:firstLine="426"/>
      </w:pPr>
      <w:r w:rsidRPr="00541113">
        <w:t>Ценовая характеристика стоимости работ должна определяться в соответствии с требов</w:t>
      </w:r>
      <w:r w:rsidRPr="00541113">
        <w:t>а</w:t>
      </w:r>
      <w:r w:rsidRPr="00541113">
        <w:t>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541113">
          <w:t>1”</w:t>
        </w:r>
      </w:smartTag>
      <w:r w:rsidRPr="00541113">
        <w:t>.</w:t>
      </w:r>
    </w:p>
    <w:p w:rsidR="0047436E" w:rsidRDefault="0047436E" w:rsidP="0047436E">
      <w:pPr>
        <w:jc w:val="both"/>
      </w:pPr>
    </w:p>
    <w:p w:rsidR="0047436E" w:rsidRPr="00B43008" w:rsidRDefault="0047436E" w:rsidP="0047436E">
      <w:pPr>
        <w:pStyle w:val="af5"/>
        <w:numPr>
          <w:ilvl w:val="0"/>
          <w:numId w:val="5"/>
        </w:numPr>
        <w:jc w:val="both"/>
        <w:rPr>
          <w:b/>
        </w:rPr>
      </w:pPr>
      <w:r w:rsidRPr="00B43008">
        <w:rPr>
          <w:b/>
        </w:rPr>
        <w:t>Требования к выполнению работ.</w:t>
      </w:r>
    </w:p>
    <w:p w:rsidR="0047436E" w:rsidRPr="00125089" w:rsidRDefault="0047436E" w:rsidP="0047436E">
      <w:pPr>
        <w:ind w:firstLine="426"/>
        <w:jc w:val="both"/>
      </w:pPr>
      <w:r w:rsidRPr="00F607C8">
        <w:t xml:space="preserve">Целью работы является: </w:t>
      </w:r>
      <w:r>
        <w:t xml:space="preserve">замена дверей на противопожарные в помещениях ЗРУ </w:t>
      </w:r>
      <w:proofErr w:type="spellStart"/>
      <w:r>
        <w:t>Конд</w:t>
      </w:r>
      <w:r>
        <w:t>о</w:t>
      </w:r>
      <w:r>
        <w:t>пожской</w:t>
      </w:r>
      <w:proofErr w:type="spellEnd"/>
      <w:r>
        <w:t xml:space="preserve"> и </w:t>
      </w:r>
      <w:proofErr w:type="spellStart"/>
      <w:r>
        <w:t>Пальеозерской</w:t>
      </w:r>
      <w:proofErr w:type="spellEnd"/>
      <w:r>
        <w:t xml:space="preserve"> ГЭС.</w:t>
      </w:r>
    </w:p>
    <w:p w:rsidR="0047436E" w:rsidRDefault="0047436E" w:rsidP="0047436E">
      <w:pPr>
        <w:ind w:firstLine="426"/>
        <w:jc w:val="both"/>
      </w:pPr>
      <w:r>
        <w:t>Перед проведением  работ произвести контрольные замеры дверных проемов.</w:t>
      </w:r>
    </w:p>
    <w:p w:rsidR="0047436E" w:rsidRDefault="0047436E" w:rsidP="0047436E">
      <w:pPr>
        <w:ind w:firstLine="426"/>
        <w:jc w:val="both"/>
      </w:pPr>
      <w:r>
        <w:t>Все требуемые работы проводить с применением технологий, с учетом методических р</w:t>
      </w:r>
      <w:r>
        <w:t>е</w:t>
      </w:r>
      <w:r>
        <w:t>комендаций, не приводящих к ухудшению состояния объекта или его частей.</w:t>
      </w:r>
    </w:p>
    <w:p w:rsidR="0047436E" w:rsidRDefault="0047436E" w:rsidP="0047436E">
      <w:pPr>
        <w:ind w:firstLine="426"/>
        <w:jc w:val="both"/>
      </w:pPr>
      <w:r>
        <w:t>Применяемые оборудование и материалы  должны соответствовать  требованиям росси</w:t>
      </w:r>
      <w:r>
        <w:t>й</w:t>
      </w:r>
      <w:r>
        <w:t>ских стандартов, иметь соответствующие сертификаты, сопровождаться руководством на ру</w:t>
      </w:r>
      <w:r>
        <w:t>с</w:t>
      </w:r>
      <w:r>
        <w:t>ском языке.</w:t>
      </w:r>
    </w:p>
    <w:p w:rsidR="0047436E" w:rsidRDefault="0047436E" w:rsidP="0047436E">
      <w:pPr>
        <w:ind w:firstLine="426"/>
        <w:jc w:val="both"/>
      </w:pPr>
      <w:r>
        <w:t xml:space="preserve">Основные параметры и размеры противопожарных дверей, обеспечивающих заполнение проемов в противопожарных  стенах и перегородках ЗРУ </w:t>
      </w:r>
      <w:proofErr w:type="spellStart"/>
      <w:r>
        <w:t>Кондопожской</w:t>
      </w:r>
      <w:proofErr w:type="spellEnd"/>
      <w:r>
        <w:t xml:space="preserve"> и </w:t>
      </w:r>
      <w:proofErr w:type="spellStart"/>
      <w:r>
        <w:t>Пальеозерской</w:t>
      </w:r>
      <w:proofErr w:type="spellEnd"/>
      <w:r>
        <w:t xml:space="preserve"> ГЭС, должны быть  аналогичны требованиям стандарта СТБ 1394-2003</w:t>
      </w:r>
    </w:p>
    <w:p w:rsidR="0047436E" w:rsidRDefault="0047436E" w:rsidP="0047436E">
      <w:pPr>
        <w:pStyle w:val="af5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426"/>
        <w:jc w:val="both"/>
        <w:rPr>
          <w:bCs/>
        </w:rPr>
      </w:pPr>
    </w:p>
    <w:p w:rsidR="0047436E" w:rsidRDefault="0047436E" w:rsidP="0047436E">
      <w:pPr>
        <w:pStyle w:val="af5"/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left="426"/>
        <w:jc w:val="both"/>
        <w:rPr>
          <w:bCs/>
        </w:rPr>
      </w:pPr>
    </w:p>
    <w:p w:rsidR="0047436E" w:rsidRDefault="0047436E" w:rsidP="0047436E">
      <w:pPr>
        <w:pStyle w:val="4"/>
      </w:pPr>
      <w:r>
        <w:t>УКРУПНЕННАЯ ВЕДОМОСТЬ</w:t>
      </w:r>
    </w:p>
    <w:p w:rsidR="0047436E" w:rsidRDefault="0047436E" w:rsidP="0047436E">
      <w:pPr>
        <w:jc w:val="center"/>
        <w:rPr>
          <w:b/>
        </w:rPr>
      </w:pPr>
      <w:r>
        <w:rPr>
          <w:b/>
          <w:bCs/>
        </w:rPr>
        <w:t xml:space="preserve">объёмов работ по </w:t>
      </w:r>
      <w:r>
        <w:rPr>
          <w:b/>
        </w:rPr>
        <w:t xml:space="preserve">замене дверей на </w:t>
      </w:r>
      <w:proofErr w:type="gramStart"/>
      <w:r>
        <w:rPr>
          <w:b/>
        </w:rPr>
        <w:t>противопожарные</w:t>
      </w:r>
      <w:proofErr w:type="gramEnd"/>
      <w:r>
        <w:rPr>
          <w:b/>
        </w:rPr>
        <w:t xml:space="preserve"> в ЗРУ </w:t>
      </w:r>
      <w:proofErr w:type="spellStart"/>
      <w:r>
        <w:rPr>
          <w:b/>
        </w:rPr>
        <w:t>Кондопожской</w:t>
      </w:r>
      <w:proofErr w:type="spellEnd"/>
      <w:r>
        <w:rPr>
          <w:b/>
        </w:rPr>
        <w:t xml:space="preserve"> </w:t>
      </w:r>
    </w:p>
    <w:p w:rsidR="0047436E" w:rsidRDefault="0047436E" w:rsidP="0047436E">
      <w:pPr>
        <w:jc w:val="center"/>
        <w:rPr>
          <w:b/>
          <w:bCs/>
        </w:rPr>
      </w:pPr>
      <w:r>
        <w:rPr>
          <w:b/>
        </w:rPr>
        <w:t xml:space="preserve">и </w:t>
      </w:r>
      <w:proofErr w:type="spellStart"/>
      <w:r>
        <w:rPr>
          <w:b/>
        </w:rPr>
        <w:t>Пальеозерской</w:t>
      </w:r>
      <w:proofErr w:type="spellEnd"/>
      <w:r>
        <w:rPr>
          <w:b/>
        </w:rPr>
        <w:t xml:space="preserve"> ГЭС каскада Сунских ГЭС</w:t>
      </w:r>
    </w:p>
    <w:p w:rsidR="0047436E" w:rsidRPr="00D6378D" w:rsidRDefault="0047436E" w:rsidP="0047436E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5414"/>
        <w:gridCol w:w="1417"/>
        <w:gridCol w:w="2127"/>
      </w:tblGrid>
      <w:tr w:rsidR="0047436E" w:rsidTr="00450476">
        <w:tc>
          <w:tcPr>
            <w:tcW w:w="648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5414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9100C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9100C">
              <w:rPr>
                <w:b/>
                <w:i/>
                <w:sz w:val="22"/>
                <w:szCs w:val="22"/>
              </w:rPr>
              <w:t xml:space="preserve">Ед. </w:t>
            </w:r>
            <w:proofErr w:type="spellStart"/>
            <w:r w:rsidRPr="00A9100C">
              <w:rPr>
                <w:b/>
                <w:i/>
                <w:sz w:val="22"/>
                <w:szCs w:val="22"/>
              </w:rPr>
              <w:t>изм</w:t>
            </w:r>
            <w:proofErr w:type="spellEnd"/>
            <w:r w:rsidRPr="00A9100C">
              <w:rPr>
                <w:b/>
                <w:i/>
                <w:sz w:val="22"/>
                <w:szCs w:val="22"/>
              </w:rPr>
              <w:t>.</w:t>
            </w:r>
          </w:p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47436E" w:rsidTr="00450476">
        <w:tc>
          <w:tcPr>
            <w:tcW w:w="9606" w:type="dxa"/>
            <w:gridSpan w:val="4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Кондопожская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992D98">
              <w:rPr>
                <w:b/>
                <w:sz w:val="22"/>
                <w:szCs w:val="22"/>
              </w:rPr>
              <w:t xml:space="preserve"> ГЭС</w:t>
            </w:r>
          </w:p>
        </w:tc>
      </w:tr>
      <w:tr w:rsidR="0047436E" w:rsidTr="00450476"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F103A9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F103A9">
              <w:rPr>
                <w:b/>
                <w:sz w:val="22"/>
                <w:szCs w:val="22"/>
              </w:rPr>
              <w:t>Этаж выключателей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c>
          <w:tcPr>
            <w:tcW w:w="648" w:type="dxa"/>
          </w:tcPr>
          <w:p w:rsidR="0047436E" w:rsidRPr="0012508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9дм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21,5дм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>/м</w:t>
            </w:r>
            <w:r w:rsidRPr="00D21415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1/1,935</w:t>
            </w:r>
          </w:p>
        </w:tc>
      </w:tr>
      <w:tr w:rsidR="0047436E" w:rsidTr="00450476"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</w:t>
            </w:r>
            <w:r>
              <w:rPr>
                <w:sz w:val="22"/>
                <w:szCs w:val="22"/>
              </w:rPr>
              <w:lastRenderedPageBreak/>
              <w:t xml:space="preserve">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левая</w:t>
            </w:r>
            <w:r>
              <w:rPr>
                <w:sz w:val="22"/>
                <w:szCs w:val="22"/>
              </w:rPr>
              <w:t xml:space="preserve">. Дверь должна открываться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1163A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  <w:r w:rsidRPr="0081163A">
              <w:rPr>
                <w:sz w:val="22"/>
                <w:szCs w:val="22"/>
              </w:rPr>
              <w:t>/м</w:t>
            </w:r>
            <w:r w:rsidRPr="0081163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1/1,935</w:t>
            </w:r>
          </w:p>
        </w:tc>
      </w:tr>
      <w:tr w:rsidR="0047436E" w:rsidTr="00450476"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двустворчатого 11,1дм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22,1дм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1163A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1163A">
              <w:rPr>
                <w:sz w:val="22"/>
                <w:szCs w:val="22"/>
              </w:rPr>
              <w:t>/м</w:t>
            </w:r>
            <w:r w:rsidRPr="0081163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1/2,4531</w:t>
            </w:r>
          </w:p>
        </w:tc>
      </w:tr>
      <w:tr w:rsidR="0047436E" w:rsidTr="00450476"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двустворчатая. Дверь должна откр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1163A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1163A">
              <w:rPr>
                <w:sz w:val="22"/>
                <w:szCs w:val="22"/>
              </w:rPr>
              <w:t>/м</w:t>
            </w:r>
            <w:r w:rsidRPr="0081163A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1/2,4531</w:t>
            </w:r>
          </w:p>
        </w:tc>
      </w:tr>
      <w:tr w:rsidR="0047436E" w:rsidRPr="00CE71E7" w:rsidTr="00450476">
        <w:trPr>
          <w:trHeight w:val="560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1,073</w:t>
            </w:r>
          </w:p>
        </w:tc>
      </w:tr>
      <w:tr w:rsidR="0047436E" w:rsidRPr="00CE71E7" w:rsidTr="00450476">
        <w:trPr>
          <w:trHeight w:val="560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1,073</w:t>
            </w:r>
          </w:p>
        </w:tc>
      </w:tr>
      <w:tr w:rsidR="0047436E" w:rsidRPr="00CE71E7" w:rsidTr="00450476">
        <w:trPr>
          <w:trHeight w:val="560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1,073</w:t>
            </w:r>
          </w:p>
        </w:tc>
      </w:tr>
      <w:tr w:rsidR="0047436E" w:rsidRPr="00CE71E7" w:rsidTr="00450476">
        <w:trPr>
          <w:trHeight w:val="560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8463A3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8463A3">
              <w:rPr>
                <w:b/>
                <w:sz w:val="22"/>
                <w:szCs w:val="22"/>
              </w:rPr>
              <w:t>Этаж кабельных выводов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8,7дм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21,3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F6E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F6ED6">
              <w:rPr>
                <w:sz w:val="22"/>
                <w:szCs w:val="22"/>
              </w:rPr>
              <w:t>/м</w:t>
            </w:r>
            <w:r w:rsidRPr="00CF6E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1/1,8531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правая. Дверь должна открываться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F6E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F6ED6">
              <w:rPr>
                <w:sz w:val="22"/>
                <w:szCs w:val="22"/>
              </w:rPr>
              <w:t>/м</w:t>
            </w:r>
            <w:r w:rsidRPr="00CF6E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1,8531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6,6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20,7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F6E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F6ED6">
              <w:rPr>
                <w:sz w:val="22"/>
                <w:szCs w:val="22"/>
              </w:rPr>
              <w:t>/м</w:t>
            </w:r>
            <w:r w:rsidRPr="00CF6E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1/1,3662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F6ED6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F6ED6">
              <w:rPr>
                <w:sz w:val="22"/>
                <w:szCs w:val="22"/>
              </w:rPr>
              <w:t>/м</w:t>
            </w:r>
            <w:r w:rsidRPr="00CF6ED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1/1,3662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7,5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20,1 дм</w:t>
            </w:r>
          </w:p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572D9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572D91">
              <w:rPr>
                <w:sz w:val="22"/>
                <w:szCs w:val="22"/>
              </w:rPr>
              <w:t>/м</w:t>
            </w:r>
            <w:r w:rsidRPr="00572D9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5075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правая.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572D9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572D91">
              <w:rPr>
                <w:sz w:val="22"/>
                <w:szCs w:val="22"/>
              </w:rPr>
              <w:t>/м</w:t>
            </w:r>
            <w:r w:rsidRPr="00572D9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1/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5075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двустворчатого 11,1дм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23,5дм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572D9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572D91">
              <w:rPr>
                <w:sz w:val="22"/>
                <w:szCs w:val="22"/>
              </w:rPr>
              <w:t>/м</w:t>
            </w:r>
            <w:r w:rsidRPr="00572D9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1/2,6085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двустворчатая. Дверь должна откр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572D91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572D91">
              <w:rPr>
                <w:sz w:val="22"/>
                <w:szCs w:val="22"/>
              </w:rPr>
              <w:t>/м</w:t>
            </w:r>
            <w:r w:rsidRPr="00572D9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1/2,6085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16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72678A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proofErr w:type="spellStart"/>
            <w:r w:rsidRPr="0072678A">
              <w:rPr>
                <w:b/>
                <w:sz w:val="22"/>
                <w:szCs w:val="22"/>
              </w:rPr>
              <w:t>Подпультовое</w:t>
            </w:r>
            <w:proofErr w:type="spellEnd"/>
            <w:r w:rsidRPr="0072678A">
              <w:rPr>
                <w:b/>
                <w:sz w:val="22"/>
                <w:szCs w:val="22"/>
              </w:rPr>
              <w:t xml:space="preserve"> помещение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6,6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21,4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7E5BA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7E5BAC">
              <w:rPr>
                <w:sz w:val="22"/>
                <w:szCs w:val="22"/>
              </w:rPr>
              <w:t>/м</w:t>
            </w:r>
            <w:r w:rsidRPr="007E5BA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7E5BA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7E5BAC">
              <w:rPr>
                <w:sz w:val="22"/>
                <w:szCs w:val="22"/>
              </w:rPr>
              <w:t>/м</w:t>
            </w:r>
            <w:r w:rsidRPr="007E5BA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6,5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22,5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4D685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4D6852">
              <w:rPr>
                <w:sz w:val="22"/>
                <w:szCs w:val="22"/>
              </w:rPr>
              <w:t>/м</w:t>
            </w:r>
            <w:r w:rsidRPr="004D685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1/1,4625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правая. Дверь должна открываться наружу из помещения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мым из  помещения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4D685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4D6852">
              <w:rPr>
                <w:sz w:val="22"/>
                <w:szCs w:val="22"/>
              </w:rPr>
              <w:t>/м</w:t>
            </w:r>
            <w:r w:rsidRPr="004D685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1/1,4625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двустворчатого металлического дверного блока 14,9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22,5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4D685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4D6852">
              <w:rPr>
                <w:sz w:val="22"/>
                <w:szCs w:val="22"/>
              </w:rPr>
              <w:t>/м</w:t>
            </w:r>
            <w:r w:rsidRPr="004D685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1/3,3525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двустворчатая. Дверь должна откр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ваться наружу из помещения  и оборудована </w:t>
            </w:r>
            <w:proofErr w:type="spellStart"/>
            <w:r>
              <w:rPr>
                <w:sz w:val="22"/>
                <w:szCs w:val="22"/>
              </w:rPr>
              <w:t>самоз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помещения без ключа) с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4D685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4D6852">
              <w:rPr>
                <w:sz w:val="22"/>
                <w:szCs w:val="22"/>
              </w:rPr>
              <w:t>/м</w:t>
            </w:r>
            <w:r w:rsidRPr="004D685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1/3,3525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6,6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21,4 дм</w:t>
            </w:r>
          </w:p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2D510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D510C">
              <w:rPr>
                <w:sz w:val="22"/>
                <w:szCs w:val="22"/>
              </w:rPr>
              <w:t>/м</w:t>
            </w:r>
            <w:r w:rsidRPr="002D510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2D510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D510C">
              <w:rPr>
                <w:sz w:val="22"/>
                <w:szCs w:val="22"/>
              </w:rPr>
              <w:t>/м</w:t>
            </w:r>
            <w:r w:rsidRPr="002D510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дверного блока 6,6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21,4 дм</w:t>
            </w:r>
          </w:p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2D510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D510C">
              <w:rPr>
                <w:sz w:val="22"/>
                <w:szCs w:val="22"/>
              </w:rPr>
              <w:t>/м</w:t>
            </w:r>
            <w:r w:rsidRPr="002D510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2D510C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2D510C">
              <w:rPr>
                <w:sz w:val="22"/>
                <w:szCs w:val="22"/>
              </w:rPr>
              <w:t>/м</w:t>
            </w:r>
            <w:r w:rsidRPr="002D510C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1/1,4124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30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554ED3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554ED3">
              <w:rPr>
                <w:b/>
                <w:sz w:val="22"/>
                <w:szCs w:val="22"/>
              </w:rPr>
              <w:t>Кабельный полуэтаж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8,7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22,1дм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3920B9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920B9">
              <w:rPr>
                <w:sz w:val="22"/>
                <w:szCs w:val="22"/>
              </w:rPr>
              <w:t>/м</w:t>
            </w:r>
            <w:r w:rsidRPr="003920B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1/1,9227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правая. Дверь должна открываться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3920B9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920B9">
              <w:rPr>
                <w:sz w:val="22"/>
                <w:szCs w:val="22"/>
              </w:rPr>
              <w:t>/м</w:t>
            </w:r>
            <w:r w:rsidRPr="003920B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1/1,9227</w:t>
            </w:r>
          </w:p>
        </w:tc>
      </w:tr>
      <w:tr w:rsidR="0047436E" w:rsidRPr="00A15F69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Демонтаж металлического дверного блока 7,1 дм </w:t>
            </w:r>
            <w:proofErr w:type="spellStart"/>
            <w:r w:rsidRPr="00A15F69">
              <w:rPr>
                <w:sz w:val="22"/>
                <w:szCs w:val="22"/>
              </w:rPr>
              <w:t>х</w:t>
            </w:r>
            <w:proofErr w:type="spellEnd"/>
            <w:r w:rsidRPr="00A15F69">
              <w:rPr>
                <w:sz w:val="22"/>
                <w:szCs w:val="22"/>
              </w:rPr>
              <w:t xml:space="preserve"> 17,3 дм</w:t>
            </w:r>
          </w:p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3920B9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920B9">
              <w:rPr>
                <w:sz w:val="22"/>
                <w:szCs w:val="22"/>
              </w:rPr>
              <w:t>/м</w:t>
            </w:r>
            <w:r w:rsidRPr="003920B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/1,2283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 w:rsidRPr="00A15F69">
              <w:rPr>
                <w:sz w:val="22"/>
                <w:szCs w:val="22"/>
              </w:rPr>
              <w:t>р</w:t>
            </w:r>
            <w:r w:rsidRPr="00A15F69">
              <w:rPr>
                <w:sz w:val="22"/>
                <w:szCs w:val="22"/>
              </w:rPr>
              <w:t xml:space="preserve">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45 правая. Дверь должна </w:t>
            </w:r>
            <w:proofErr w:type="gramStart"/>
            <w:r w:rsidRPr="00A15F69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</w:t>
            </w:r>
            <w:r w:rsidRPr="00A15F69">
              <w:rPr>
                <w:sz w:val="22"/>
                <w:szCs w:val="22"/>
              </w:rPr>
              <w:t>а</w:t>
            </w:r>
            <w:r w:rsidRPr="00A15F69">
              <w:rPr>
                <w:sz w:val="22"/>
                <w:szCs w:val="22"/>
              </w:rPr>
              <w:t>мозакрывающим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 w:rsidRPr="00A15F69">
              <w:rPr>
                <w:sz w:val="22"/>
                <w:szCs w:val="22"/>
              </w:rPr>
              <w:t>л</w:t>
            </w:r>
            <w:r w:rsidRPr="00A15F69">
              <w:rPr>
                <w:sz w:val="22"/>
                <w:szCs w:val="22"/>
              </w:rPr>
              <w:t>кой и окраской откосов</w:t>
            </w:r>
            <w:r>
              <w:rPr>
                <w:sz w:val="22"/>
                <w:szCs w:val="22"/>
              </w:rPr>
              <w:t>. Размеры 17,3-6,6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3920B9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3920B9">
              <w:rPr>
                <w:sz w:val="22"/>
                <w:szCs w:val="22"/>
              </w:rPr>
              <w:t>/м</w:t>
            </w:r>
            <w:r w:rsidRPr="003920B9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1/1,2283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5414" w:type="dxa"/>
          </w:tcPr>
          <w:p w:rsidR="0047436E" w:rsidRPr="001F669D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1F669D">
              <w:rPr>
                <w:sz w:val="22"/>
                <w:szCs w:val="22"/>
              </w:rPr>
              <w:t xml:space="preserve">Заделка проема огнеупорным составом </w:t>
            </w:r>
          </w:p>
        </w:tc>
        <w:tc>
          <w:tcPr>
            <w:tcW w:w="1417" w:type="dxa"/>
            <w:vAlign w:val="center"/>
          </w:tcPr>
          <w:p w:rsidR="0047436E" w:rsidRPr="001F669D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1F669D">
              <w:rPr>
                <w:sz w:val="22"/>
                <w:szCs w:val="22"/>
              </w:rPr>
              <w:t>Куб</w:t>
            </w:r>
            <w:proofErr w:type="gramStart"/>
            <w:r w:rsidRPr="001F669D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Pr="001F669D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1F669D">
              <w:rPr>
                <w:sz w:val="22"/>
                <w:szCs w:val="22"/>
              </w:rPr>
              <w:t>0,0043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5414" w:type="dxa"/>
          </w:tcPr>
          <w:p w:rsidR="0047436E" w:rsidRPr="00F36E00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F36E00"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 w:rsidRPr="00F36E00">
              <w:rPr>
                <w:sz w:val="22"/>
                <w:szCs w:val="22"/>
              </w:rPr>
              <w:t>р</w:t>
            </w:r>
            <w:r w:rsidRPr="00F36E00">
              <w:rPr>
                <w:sz w:val="22"/>
                <w:szCs w:val="22"/>
              </w:rPr>
              <w:t xml:space="preserve">ной двери </w:t>
            </w:r>
            <w:r w:rsidRPr="00F36E00">
              <w:rPr>
                <w:sz w:val="22"/>
                <w:szCs w:val="22"/>
                <w:lang w:val="en-US"/>
              </w:rPr>
              <w:t>EI</w:t>
            </w:r>
            <w:r w:rsidRPr="00F36E00">
              <w:rPr>
                <w:sz w:val="22"/>
                <w:szCs w:val="22"/>
              </w:rPr>
              <w:t xml:space="preserve"> 45 левая. Дверь должна </w:t>
            </w:r>
            <w:proofErr w:type="gramStart"/>
            <w:r w:rsidRPr="00F36E00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 w:rsidRPr="00F36E00">
              <w:rPr>
                <w:sz w:val="22"/>
                <w:szCs w:val="22"/>
              </w:rPr>
              <w:t xml:space="preserve"> </w:t>
            </w:r>
            <w:proofErr w:type="spellStart"/>
            <w:r w:rsidRPr="00F36E00">
              <w:rPr>
                <w:sz w:val="22"/>
                <w:szCs w:val="22"/>
              </w:rPr>
              <w:t>с</w:t>
            </w:r>
            <w:r w:rsidRPr="00F36E00">
              <w:rPr>
                <w:sz w:val="22"/>
                <w:szCs w:val="22"/>
              </w:rPr>
              <w:t>а</w:t>
            </w:r>
            <w:r w:rsidRPr="00F36E00">
              <w:rPr>
                <w:sz w:val="22"/>
                <w:szCs w:val="22"/>
              </w:rPr>
              <w:t>мозакрывающим</w:t>
            </w:r>
            <w:proofErr w:type="spellEnd"/>
            <w:r w:rsidRPr="00F36E00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 w:rsidRPr="00F36E00">
              <w:rPr>
                <w:sz w:val="22"/>
                <w:szCs w:val="22"/>
              </w:rPr>
              <w:t>л</w:t>
            </w:r>
            <w:r w:rsidRPr="00F36E00">
              <w:rPr>
                <w:sz w:val="22"/>
                <w:szCs w:val="22"/>
              </w:rPr>
              <w:t>кой и окраской откосов</w:t>
            </w:r>
            <w:r>
              <w:rPr>
                <w:sz w:val="22"/>
                <w:szCs w:val="22"/>
              </w:rPr>
              <w:t xml:space="preserve">. Размеры </w:t>
            </w:r>
            <w:r w:rsidRPr="00F36E00">
              <w:rPr>
                <w:sz w:val="22"/>
                <w:szCs w:val="22"/>
              </w:rPr>
              <w:t>22,1-8,7</w:t>
            </w:r>
            <w:r>
              <w:rPr>
                <w:sz w:val="22"/>
                <w:szCs w:val="22"/>
              </w:rPr>
              <w:t xml:space="preserve"> дм.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FA42D4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A42D4">
              <w:rPr>
                <w:sz w:val="22"/>
                <w:szCs w:val="22"/>
              </w:rPr>
              <w:t>/м</w:t>
            </w:r>
            <w:r w:rsidRPr="00FA42D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F36E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/1,9227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1F669D">
              <w:rPr>
                <w:sz w:val="22"/>
                <w:szCs w:val="22"/>
              </w:rPr>
              <w:t>Заделка проема огнеупорным составом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FA42D4">
              <w:rPr>
                <w:sz w:val="22"/>
                <w:szCs w:val="22"/>
              </w:rPr>
              <w:t>М</w:t>
            </w:r>
            <w:r w:rsidRPr="00D21415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Демонтаж металлического дверного блока </w:t>
            </w:r>
            <w:r>
              <w:rPr>
                <w:sz w:val="22"/>
                <w:szCs w:val="22"/>
              </w:rPr>
              <w:t>6,75</w:t>
            </w:r>
            <w:r w:rsidRPr="00A15F69">
              <w:rPr>
                <w:sz w:val="22"/>
                <w:szCs w:val="22"/>
              </w:rPr>
              <w:t xml:space="preserve"> дм </w:t>
            </w:r>
            <w:proofErr w:type="spellStart"/>
            <w:r w:rsidRPr="00A15F69">
              <w:rPr>
                <w:sz w:val="22"/>
                <w:szCs w:val="22"/>
              </w:rPr>
              <w:t>х</w:t>
            </w:r>
            <w:proofErr w:type="spellEnd"/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</w:t>
            </w:r>
            <w:r w:rsidRPr="00A15F6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Pr="00A15F69">
              <w:rPr>
                <w:sz w:val="22"/>
                <w:szCs w:val="22"/>
              </w:rPr>
              <w:t xml:space="preserve"> дм</w:t>
            </w:r>
          </w:p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FA42D4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A42D4">
              <w:rPr>
                <w:sz w:val="22"/>
                <w:szCs w:val="22"/>
              </w:rPr>
              <w:t>/м</w:t>
            </w:r>
            <w:r w:rsidRPr="00FA42D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1/0,6885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 w:rsidRPr="00A15F69">
              <w:rPr>
                <w:sz w:val="22"/>
                <w:szCs w:val="22"/>
              </w:rPr>
              <w:t>р</w:t>
            </w:r>
            <w:r w:rsidRPr="00A15F69">
              <w:rPr>
                <w:sz w:val="22"/>
                <w:szCs w:val="22"/>
              </w:rPr>
              <w:t xml:space="preserve">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A15F69">
              <w:rPr>
                <w:sz w:val="22"/>
                <w:szCs w:val="22"/>
              </w:rPr>
              <w:t xml:space="preserve"> правая. </w:t>
            </w:r>
            <w:r>
              <w:rPr>
                <w:sz w:val="22"/>
                <w:szCs w:val="22"/>
              </w:rPr>
              <w:t xml:space="preserve">Дверь должна открываться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FA42D4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FA42D4">
              <w:rPr>
                <w:sz w:val="22"/>
                <w:szCs w:val="22"/>
              </w:rPr>
              <w:t>/м</w:t>
            </w:r>
            <w:r w:rsidRPr="00FA42D4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1/0,6885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1,7465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1,7465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1,7465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DC7072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DC7072">
              <w:rPr>
                <w:b/>
                <w:sz w:val="22"/>
                <w:szCs w:val="22"/>
              </w:rPr>
              <w:t>Трубный коридор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 дверного блока 6,6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11,8дм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1/0,7788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открываться наружу </w:t>
            </w:r>
            <w:r>
              <w:rPr>
                <w:sz w:val="22"/>
                <w:szCs w:val="22"/>
              </w:rPr>
              <w:lastRenderedPageBreak/>
              <w:t xml:space="preserve">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мещения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1/0,7788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45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 дверного блока 8,4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17,6дм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1/1,4784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правая. Дверь должна открываться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мещения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11,4784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47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>Демонтаж металлического дверного блока 7,</w:t>
            </w:r>
            <w:r>
              <w:rPr>
                <w:sz w:val="22"/>
                <w:szCs w:val="22"/>
              </w:rPr>
              <w:t>6</w:t>
            </w:r>
            <w:r w:rsidRPr="00A15F69">
              <w:rPr>
                <w:sz w:val="22"/>
                <w:szCs w:val="22"/>
              </w:rPr>
              <w:t xml:space="preserve"> дм </w:t>
            </w:r>
            <w:proofErr w:type="spellStart"/>
            <w:r w:rsidRPr="00A15F69">
              <w:rPr>
                <w:sz w:val="22"/>
                <w:szCs w:val="22"/>
              </w:rPr>
              <w:t>х</w:t>
            </w:r>
            <w:proofErr w:type="spellEnd"/>
            <w:r w:rsidRPr="00A15F69">
              <w:rPr>
                <w:sz w:val="22"/>
                <w:szCs w:val="22"/>
              </w:rPr>
              <w:t xml:space="preserve"> 17,</w:t>
            </w:r>
            <w:r>
              <w:rPr>
                <w:sz w:val="22"/>
                <w:szCs w:val="22"/>
              </w:rPr>
              <w:t>1</w:t>
            </w:r>
            <w:r w:rsidRPr="00A15F69">
              <w:rPr>
                <w:sz w:val="22"/>
                <w:szCs w:val="22"/>
              </w:rPr>
              <w:t xml:space="preserve"> дм</w:t>
            </w:r>
          </w:p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1/1,2996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5414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 w:rsidRPr="00A15F69">
              <w:rPr>
                <w:sz w:val="22"/>
                <w:szCs w:val="22"/>
              </w:rPr>
              <w:t>р</w:t>
            </w:r>
            <w:r w:rsidRPr="00A15F69">
              <w:rPr>
                <w:sz w:val="22"/>
                <w:szCs w:val="22"/>
              </w:rPr>
              <w:t xml:space="preserve">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45 правая. Дверь должна </w:t>
            </w:r>
            <w:proofErr w:type="gramStart"/>
            <w:r w:rsidRPr="00A15F69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</w:t>
            </w:r>
            <w:r w:rsidRPr="00A15F69">
              <w:rPr>
                <w:sz w:val="22"/>
                <w:szCs w:val="22"/>
              </w:rPr>
              <w:t>а</w:t>
            </w:r>
            <w:r w:rsidRPr="00A15F69">
              <w:rPr>
                <w:sz w:val="22"/>
                <w:szCs w:val="22"/>
              </w:rPr>
              <w:t>мозакрывающим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</w:t>
            </w:r>
            <w:r w:rsidRPr="00A15F69">
              <w:rPr>
                <w:sz w:val="22"/>
                <w:szCs w:val="22"/>
              </w:rPr>
              <w:t>л</w:t>
            </w:r>
            <w:r w:rsidRPr="00A15F69">
              <w:rPr>
                <w:sz w:val="22"/>
                <w:szCs w:val="22"/>
              </w:rPr>
              <w:t>кой и окраской откосов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D47A0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D47A0D">
              <w:rPr>
                <w:sz w:val="22"/>
                <w:szCs w:val="22"/>
              </w:rPr>
              <w:t>/м</w:t>
            </w:r>
            <w:r w:rsidRPr="00D47A0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1/1,2996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1,156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1,156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1,156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414" w:type="dxa"/>
          </w:tcPr>
          <w:p w:rsidR="0047436E" w:rsidRPr="006D1685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6D1685">
              <w:rPr>
                <w:b/>
                <w:sz w:val="22"/>
                <w:szCs w:val="22"/>
              </w:rPr>
              <w:t>Кабельная шахта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металлического  дверного блока 7,6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22,9дм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96F3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6F32">
              <w:rPr>
                <w:sz w:val="22"/>
                <w:szCs w:val="22"/>
              </w:rPr>
              <w:t>/м</w:t>
            </w:r>
            <w:r w:rsidRPr="00C96F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1/1,7404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53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правая. Дверь должна открываться наружу из помещения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мым из помещения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96F3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6F32">
              <w:rPr>
                <w:sz w:val="22"/>
                <w:szCs w:val="22"/>
              </w:rPr>
              <w:t>/м</w:t>
            </w:r>
            <w:r w:rsidRPr="00C96F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1/1,7404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 дверного блока 7,6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22,1дм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96F3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6F32">
              <w:rPr>
                <w:sz w:val="22"/>
                <w:szCs w:val="22"/>
              </w:rPr>
              <w:t>/м</w:t>
            </w:r>
            <w:r w:rsidRPr="00C96F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1/1,6796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сертифицированной герметизированной по периметру с наличниками выходной противопожарной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F103A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левая. Дверь должна открываться наружу из помещения и оборудована </w:t>
            </w:r>
            <w:proofErr w:type="spellStart"/>
            <w:r>
              <w:rPr>
                <w:sz w:val="22"/>
                <w:szCs w:val="22"/>
              </w:rPr>
              <w:t>самозакрывающим</w:t>
            </w:r>
            <w:proofErr w:type="spellEnd"/>
            <w:r>
              <w:rPr>
                <w:sz w:val="22"/>
                <w:szCs w:val="22"/>
              </w:rPr>
              <w:t xml:space="preserve"> ус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мым из помещения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C96F32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C96F32">
              <w:rPr>
                <w:sz w:val="22"/>
                <w:szCs w:val="22"/>
              </w:rPr>
              <w:t>/м</w:t>
            </w:r>
            <w:r w:rsidRPr="00C96F32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1/1,6796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56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58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D77437">
              <w:rPr>
                <w:b/>
                <w:sz w:val="22"/>
                <w:szCs w:val="22"/>
              </w:rPr>
              <w:t>Шинный этаж</w:t>
            </w:r>
          </w:p>
        </w:tc>
        <w:tc>
          <w:tcPr>
            <w:tcW w:w="141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двустворчатого деревянного дверного блока 11,1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24,1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1/2,6751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60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двустворчатая. Дверь должна откр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1/2,6751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двустворчатого деревянного дверного блока 11,1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24,1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1/2,6751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5414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сертифицированной герметизированной по периметру без наличников выходной противопожа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ной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двустворчатая. Дверь должна откр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 xml:space="preserve">ваться наружу из ЗРУ и оборудована </w:t>
            </w:r>
            <w:proofErr w:type="spellStart"/>
            <w:r>
              <w:rPr>
                <w:sz w:val="22"/>
                <w:szCs w:val="22"/>
              </w:rPr>
              <w:t>самозакрыва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щим</w:t>
            </w:r>
            <w:proofErr w:type="spellEnd"/>
            <w:r>
              <w:rPr>
                <w:sz w:val="22"/>
                <w:szCs w:val="22"/>
              </w:rPr>
              <w:t xml:space="preserve"> устройством (доводчиком)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 с заделкой и окраской откосов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1/2,6751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1,186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1,186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1,186</w:t>
            </w:r>
          </w:p>
        </w:tc>
      </w:tr>
      <w:tr w:rsidR="0047436E" w:rsidRPr="00CE71E7" w:rsidTr="00450476">
        <w:trPr>
          <w:trHeight w:val="322"/>
        </w:trPr>
        <w:tc>
          <w:tcPr>
            <w:tcW w:w="9606" w:type="dxa"/>
            <w:gridSpan w:val="4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061F2">
              <w:rPr>
                <w:b/>
                <w:sz w:val="22"/>
                <w:szCs w:val="22"/>
              </w:rPr>
              <w:t>Пальеозерская</w:t>
            </w:r>
            <w:proofErr w:type="spellEnd"/>
            <w:r w:rsidRPr="007061F2">
              <w:rPr>
                <w:b/>
                <w:sz w:val="22"/>
                <w:szCs w:val="22"/>
              </w:rPr>
              <w:t xml:space="preserve"> ГЭС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66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10,0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24,0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Установка сертифицированной герметизированной по периметру </w:t>
            </w:r>
            <w:r>
              <w:rPr>
                <w:sz w:val="22"/>
                <w:szCs w:val="22"/>
              </w:rPr>
              <w:t xml:space="preserve">с </w:t>
            </w:r>
            <w:r w:rsidRPr="00A15F69">
              <w:rPr>
                <w:sz w:val="22"/>
                <w:szCs w:val="22"/>
              </w:rPr>
              <w:t>наличник</w:t>
            </w:r>
            <w:r>
              <w:rPr>
                <w:sz w:val="22"/>
                <w:szCs w:val="22"/>
              </w:rPr>
              <w:t>ами</w:t>
            </w:r>
            <w:r w:rsidRPr="00A15F69">
              <w:rPr>
                <w:sz w:val="22"/>
                <w:szCs w:val="22"/>
              </w:rPr>
              <w:t xml:space="preserve"> выходной противопожарной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левая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 w:rsidRPr="00F80025">
              <w:rPr>
                <w:sz w:val="22"/>
                <w:szCs w:val="22"/>
              </w:rPr>
              <w:t>наружу из машинного зала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самозакрывающим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заделкой и окраской откосов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BD1FD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BD1FDE">
              <w:rPr>
                <w:sz w:val="22"/>
                <w:szCs w:val="22"/>
              </w:rPr>
              <w:t>/м</w:t>
            </w:r>
            <w:r w:rsidRPr="00BD1FD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10,0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24,0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Установка сертифицированной герметизированной по периметру </w:t>
            </w:r>
            <w:r>
              <w:rPr>
                <w:sz w:val="22"/>
                <w:szCs w:val="22"/>
              </w:rPr>
              <w:t xml:space="preserve">с </w:t>
            </w:r>
            <w:r w:rsidRPr="00A15F69">
              <w:rPr>
                <w:sz w:val="22"/>
                <w:szCs w:val="22"/>
              </w:rPr>
              <w:t>наличник</w:t>
            </w:r>
            <w:r>
              <w:rPr>
                <w:sz w:val="22"/>
                <w:szCs w:val="22"/>
              </w:rPr>
              <w:t>ами</w:t>
            </w:r>
            <w:r w:rsidRPr="00A15F69">
              <w:rPr>
                <w:sz w:val="22"/>
                <w:szCs w:val="22"/>
              </w:rPr>
              <w:t xml:space="preserve"> выходной противопожарной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левая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 w:rsidRPr="00F80025">
              <w:rPr>
                <w:sz w:val="22"/>
                <w:szCs w:val="22"/>
              </w:rPr>
              <w:t>наружу</w:t>
            </w:r>
            <w:r>
              <w:rPr>
                <w:sz w:val="22"/>
                <w:szCs w:val="22"/>
              </w:rPr>
              <w:t xml:space="preserve">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самозакр</w:t>
            </w:r>
            <w:r w:rsidRPr="00A15F69">
              <w:rPr>
                <w:sz w:val="22"/>
                <w:szCs w:val="22"/>
              </w:rPr>
              <w:t>ы</w:t>
            </w:r>
            <w:r w:rsidRPr="00A15F69">
              <w:rPr>
                <w:sz w:val="22"/>
                <w:szCs w:val="22"/>
              </w:rPr>
              <w:t>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заделкой и о</w:t>
            </w:r>
            <w:r w:rsidRPr="00A15F69">
              <w:rPr>
                <w:sz w:val="22"/>
                <w:szCs w:val="22"/>
              </w:rPr>
              <w:t>к</w:t>
            </w:r>
            <w:r w:rsidRPr="00A15F69">
              <w:rPr>
                <w:sz w:val="22"/>
                <w:szCs w:val="22"/>
              </w:rPr>
              <w:t>раской откосов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10,0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24,0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Установка сертифицированной герметизированной по периметру </w:t>
            </w:r>
            <w:r>
              <w:rPr>
                <w:sz w:val="22"/>
                <w:szCs w:val="22"/>
              </w:rPr>
              <w:t xml:space="preserve">с </w:t>
            </w:r>
            <w:r w:rsidRPr="00A15F69">
              <w:rPr>
                <w:sz w:val="22"/>
                <w:szCs w:val="22"/>
              </w:rPr>
              <w:t>наличник</w:t>
            </w:r>
            <w:r>
              <w:rPr>
                <w:sz w:val="22"/>
                <w:szCs w:val="22"/>
              </w:rPr>
              <w:t>ами</w:t>
            </w:r>
            <w:r w:rsidRPr="00A15F69">
              <w:rPr>
                <w:sz w:val="22"/>
                <w:szCs w:val="22"/>
              </w:rPr>
              <w:t xml:space="preserve"> выходной противопожарной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левая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>
              <w:rPr>
                <w:sz w:val="22"/>
                <w:szCs w:val="22"/>
              </w:rPr>
              <w:t>наружу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самозакр</w:t>
            </w:r>
            <w:r w:rsidRPr="00A15F69">
              <w:rPr>
                <w:sz w:val="22"/>
                <w:szCs w:val="22"/>
              </w:rPr>
              <w:t>ы</w:t>
            </w:r>
            <w:r w:rsidRPr="00A15F69">
              <w:rPr>
                <w:sz w:val="22"/>
                <w:szCs w:val="22"/>
              </w:rPr>
              <w:t>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ручка стальная с жесткой фиксацией  с заделкой и о</w:t>
            </w:r>
            <w:r w:rsidRPr="00A15F69">
              <w:rPr>
                <w:sz w:val="22"/>
                <w:szCs w:val="22"/>
              </w:rPr>
              <w:t>к</w:t>
            </w:r>
            <w:r w:rsidRPr="00A15F69">
              <w:rPr>
                <w:sz w:val="22"/>
                <w:szCs w:val="22"/>
              </w:rPr>
              <w:t>раской откосов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72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Демонтаж деревянного дверного блока 10,0 дм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24,0 дм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73</w:t>
            </w:r>
          </w:p>
        </w:tc>
        <w:tc>
          <w:tcPr>
            <w:tcW w:w="5414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A15F69">
              <w:rPr>
                <w:sz w:val="22"/>
                <w:szCs w:val="22"/>
              </w:rPr>
              <w:t xml:space="preserve">Установка сертифицированной герметизированной по периметру </w:t>
            </w:r>
            <w:r>
              <w:rPr>
                <w:sz w:val="22"/>
                <w:szCs w:val="22"/>
              </w:rPr>
              <w:t xml:space="preserve">с </w:t>
            </w:r>
            <w:r w:rsidRPr="00A15F69">
              <w:rPr>
                <w:sz w:val="22"/>
                <w:szCs w:val="22"/>
              </w:rPr>
              <w:t>наличник</w:t>
            </w:r>
            <w:r>
              <w:rPr>
                <w:sz w:val="22"/>
                <w:szCs w:val="22"/>
              </w:rPr>
              <w:t>ами</w:t>
            </w:r>
            <w:r w:rsidRPr="00A15F69">
              <w:rPr>
                <w:sz w:val="22"/>
                <w:szCs w:val="22"/>
              </w:rPr>
              <w:t xml:space="preserve"> выходной противопожарной двери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левая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>
              <w:rPr>
                <w:sz w:val="22"/>
                <w:szCs w:val="22"/>
              </w:rPr>
              <w:t>наружу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</w:t>
            </w:r>
            <w:proofErr w:type="spellStart"/>
            <w:r w:rsidRPr="00A15F69">
              <w:rPr>
                <w:sz w:val="22"/>
                <w:szCs w:val="22"/>
              </w:rPr>
              <w:t>самозакр</w:t>
            </w:r>
            <w:r w:rsidRPr="00A15F69">
              <w:rPr>
                <w:sz w:val="22"/>
                <w:szCs w:val="22"/>
              </w:rPr>
              <w:t>ы</w:t>
            </w:r>
            <w:r w:rsidRPr="00A15F69">
              <w:rPr>
                <w:sz w:val="22"/>
                <w:szCs w:val="22"/>
              </w:rPr>
              <w:t>вающим</w:t>
            </w:r>
            <w:proofErr w:type="spellEnd"/>
            <w:r w:rsidRPr="00A15F69">
              <w:rPr>
                <w:sz w:val="22"/>
                <w:szCs w:val="22"/>
              </w:rPr>
              <w:t xml:space="preserve"> устройством (доводчиком) без запора (замка), </w:t>
            </w:r>
            <w:r w:rsidRPr="00A15F69">
              <w:rPr>
                <w:sz w:val="22"/>
                <w:szCs w:val="22"/>
              </w:rPr>
              <w:lastRenderedPageBreak/>
              <w:t>ручка стальная с жесткой фиксацией  с заделкой и о</w:t>
            </w:r>
            <w:r w:rsidRPr="00A15F69">
              <w:rPr>
                <w:sz w:val="22"/>
                <w:szCs w:val="22"/>
              </w:rPr>
              <w:t>к</w:t>
            </w:r>
            <w:r w:rsidRPr="00A15F69">
              <w:rPr>
                <w:sz w:val="22"/>
                <w:szCs w:val="22"/>
              </w:rPr>
              <w:t>раской откосов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proofErr w:type="spellStart"/>
            <w:proofErr w:type="gramStart"/>
            <w:r w:rsidRPr="0080036E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  <w:r w:rsidRPr="0080036E">
              <w:rPr>
                <w:sz w:val="22"/>
                <w:szCs w:val="22"/>
              </w:rPr>
              <w:t>/м</w:t>
            </w:r>
            <w:r w:rsidRPr="0080036E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1/2,4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74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Штукатурка поверхности дверных откосов по б</w:t>
            </w:r>
            <w:r w:rsidRPr="00ED4706">
              <w:t>е</w:t>
            </w:r>
            <w:r w:rsidRPr="00ED4706">
              <w:t xml:space="preserve">тону и камню: плоских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>Выравнивание дверных откосов сухой смесью «</w:t>
            </w:r>
            <w:proofErr w:type="spellStart"/>
            <w:r w:rsidRPr="00ED4706">
              <w:t>Ветонит</w:t>
            </w:r>
            <w:proofErr w:type="spellEnd"/>
            <w:r w:rsidRPr="00ED4706">
              <w:t>»  или эквивалент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</w:t>
            </w:r>
          </w:p>
        </w:tc>
      </w:tr>
      <w:tr w:rsidR="0047436E" w:rsidRPr="00CE71E7" w:rsidTr="00450476">
        <w:trPr>
          <w:trHeight w:val="554"/>
        </w:trPr>
        <w:tc>
          <w:tcPr>
            <w:tcW w:w="648" w:type="dxa"/>
          </w:tcPr>
          <w:p w:rsidR="0047436E" w:rsidRPr="006D2668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5414" w:type="dxa"/>
          </w:tcPr>
          <w:p w:rsidR="0047436E" w:rsidRPr="00ED4706" w:rsidRDefault="0047436E" w:rsidP="00450476">
            <w:r w:rsidRPr="00ED4706">
              <w:t xml:space="preserve">Улучшенная масляная окраска по штукатурке дверных откосов </w:t>
            </w:r>
          </w:p>
        </w:tc>
        <w:tc>
          <w:tcPr>
            <w:tcW w:w="1417" w:type="dxa"/>
          </w:tcPr>
          <w:p w:rsidR="0047436E" w:rsidRDefault="0047436E" w:rsidP="00450476">
            <w:pPr>
              <w:jc w:val="center"/>
            </w:pPr>
            <w:r w:rsidRPr="00BF16A1">
              <w:t>м</w:t>
            </w:r>
            <w:proofErr w:type="gramStart"/>
            <w:r w:rsidRPr="00BF16A1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127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</w:t>
            </w:r>
          </w:p>
        </w:tc>
      </w:tr>
    </w:tbl>
    <w:p w:rsidR="0047436E" w:rsidRDefault="0047436E" w:rsidP="0047436E">
      <w:pPr>
        <w:jc w:val="both"/>
        <w:rPr>
          <w:b/>
          <w:bCs/>
        </w:rPr>
      </w:pPr>
    </w:p>
    <w:p w:rsidR="0047436E" w:rsidRDefault="0047436E" w:rsidP="0047436E">
      <w:pPr>
        <w:jc w:val="center"/>
        <w:rPr>
          <w:b/>
          <w:bCs/>
        </w:rPr>
      </w:pPr>
      <w:r>
        <w:rPr>
          <w:b/>
          <w:bCs/>
        </w:rPr>
        <w:t>Спецификация устанавливаемых противопожарных дверей</w:t>
      </w:r>
    </w:p>
    <w:p w:rsidR="0047436E" w:rsidRDefault="0047436E" w:rsidP="0047436E">
      <w:pPr>
        <w:jc w:val="both"/>
        <w:rPr>
          <w:b/>
          <w:bCs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113"/>
        <w:gridCol w:w="1415"/>
        <w:gridCol w:w="1901"/>
        <w:gridCol w:w="1931"/>
      </w:tblGrid>
      <w:tr w:rsidR="0047436E" w:rsidRPr="00A9100C" w:rsidTr="00450476">
        <w:tc>
          <w:tcPr>
            <w:tcW w:w="648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№№</w:t>
            </w:r>
          </w:p>
        </w:tc>
        <w:tc>
          <w:tcPr>
            <w:tcW w:w="4113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9100C"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 w:rsidRPr="00A9100C">
              <w:rPr>
                <w:b/>
                <w:i/>
                <w:sz w:val="22"/>
                <w:szCs w:val="22"/>
              </w:rPr>
              <w:t xml:space="preserve">Ед. </w:t>
            </w:r>
            <w:proofErr w:type="spellStart"/>
            <w:r w:rsidRPr="00A9100C">
              <w:rPr>
                <w:b/>
                <w:i/>
                <w:sz w:val="22"/>
                <w:szCs w:val="22"/>
              </w:rPr>
              <w:t>изм</w:t>
            </w:r>
            <w:proofErr w:type="spellEnd"/>
            <w:r w:rsidRPr="00A9100C">
              <w:rPr>
                <w:b/>
                <w:i/>
                <w:sz w:val="22"/>
                <w:szCs w:val="22"/>
              </w:rPr>
              <w:t>.</w:t>
            </w:r>
            <w:r>
              <w:rPr>
                <w:b/>
                <w:i/>
                <w:sz w:val="22"/>
                <w:szCs w:val="22"/>
              </w:rPr>
              <w:t>,</w:t>
            </w:r>
          </w:p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Условные об</w:t>
            </w:r>
            <w:r>
              <w:rPr>
                <w:b/>
                <w:i/>
                <w:sz w:val="22"/>
                <w:szCs w:val="22"/>
              </w:rPr>
              <w:t>о</w:t>
            </w:r>
            <w:r>
              <w:rPr>
                <w:b/>
                <w:i/>
                <w:sz w:val="22"/>
                <w:szCs w:val="22"/>
              </w:rPr>
              <w:t>значения структуры дв</w:t>
            </w:r>
            <w:r>
              <w:rPr>
                <w:b/>
                <w:i/>
                <w:sz w:val="22"/>
                <w:szCs w:val="22"/>
              </w:rPr>
              <w:t>е</w:t>
            </w:r>
            <w:r>
              <w:rPr>
                <w:b/>
                <w:i/>
                <w:sz w:val="22"/>
                <w:szCs w:val="22"/>
              </w:rPr>
              <w:t>рей</w:t>
            </w:r>
          </w:p>
        </w:tc>
        <w:tc>
          <w:tcPr>
            <w:tcW w:w="1931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Кол-во</w:t>
            </w:r>
          </w:p>
        </w:tc>
      </w:tr>
      <w:tr w:rsidR="0047436E" w:rsidRPr="00992D98" w:rsidTr="00450476">
        <w:tc>
          <w:tcPr>
            <w:tcW w:w="10008" w:type="dxa"/>
            <w:gridSpan w:val="5"/>
          </w:tcPr>
          <w:p w:rsidR="0047436E" w:rsidRPr="00992D98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Кондопожская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992D98">
              <w:rPr>
                <w:b/>
                <w:sz w:val="22"/>
                <w:szCs w:val="22"/>
              </w:rPr>
              <w:t xml:space="preserve"> ГЭС</w:t>
            </w:r>
          </w:p>
        </w:tc>
      </w:tr>
      <w:tr w:rsidR="0047436E" w:rsidTr="00450476"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F103A9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F103A9">
              <w:rPr>
                <w:b/>
                <w:sz w:val="22"/>
                <w:szCs w:val="22"/>
              </w:rPr>
              <w:t>Этаж выключателей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RPr="00A9100C" w:rsidTr="00450476"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ДП-2-С-Г-Рп-лк-21,5-9 / левая</w:t>
            </w:r>
          </w:p>
        </w:tc>
        <w:tc>
          <w:tcPr>
            <w:tcW w:w="1931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RPr="00A9100C" w:rsidTr="00450476"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чатая. Дверь должна открываться нар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жу из ЗРУ, оборудована доводчиком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</w:t>
            </w:r>
          </w:p>
        </w:tc>
        <w:tc>
          <w:tcPr>
            <w:tcW w:w="1415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ДП-2-С-Г-Рп-лк-22,1-11,1</w:t>
            </w:r>
          </w:p>
        </w:tc>
        <w:tc>
          <w:tcPr>
            <w:tcW w:w="1931" w:type="dxa"/>
            <w:vAlign w:val="center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60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8463A3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8463A3">
              <w:rPr>
                <w:b/>
                <w:sz w:val="22"/>
                <w:szCs w:val="22"/>
              </w:rPr>
              <w:t>Этаж кабельных выводов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ДП-2-С-Г-Рп-лк-21,3-8,7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ДП-2-С-Г-Рп-лк-20,7-6,6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ДП-2-С-Г-Рп-лк-20,1-7,5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чатая. Дверь должна открываться нар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жу из ЗРУ, оборудована доводчиком и запором (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ключа)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ДП-2-С-Г-Рп-лк-23,5-11,1 / 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72678A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proofErr w:type="spellStart"/>
            <w:r w:rsidRPr="0072678A">
              <w:rPr>
                <w:b/>
                <w:sz w:val="22"/>
                <w:szCs w:val="22"/>
              </w:rPr>
              <w:t>Подпультовое</w:t>
            </w:r>
            <w:proofErr w:type="spellEnd"/>
            <w:r w:rsidRPr="0072678A">
              <w:rPr>
                <w:b/>
                <w:sz w:val="22"/>
                <w:szCs w:val="22"/>
              </w:rPr>
              <w:t xml:space="preserve"> помещение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ДП-2-С-Г-Рп-лк-21,4-6,6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помещ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ния,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ДП-2-С-Г-Рп-лк-22,5-6,5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чатая. Дверь должна открываться нар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жу из помещения, оборудована доводч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ДП-2-С-Г-Рп-лк-22,5-14,9 / 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ДП-2-С-Г-Рп-лк-21,4-6,6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45. Дверь должна </w:t>
            </w:r>
            <w:proofErr w:type="gramStart"/>
            <w:r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ДП-2-С-Г-Рп-лк-21,4-6,6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554ED3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554ED3">
              <w:rPr>
                <w:b/>
                <w:sz w:val="22"/>
                <w:szCs w:val="22"/>
              </w:rPr>
              <w:t>Кабельный полуэтаж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ДП-2-С-Г-Рп-лк-22,1-8,7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RPr="00A15F69" w:rsidTr="00450476">
        <w:trPr>
          <w:trHeight w:val="554"/>
        </w:trPr>
        <w:tc>
          <w:tcPr>
            <w:tcW w:w="648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113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45. Дверь должна </w:t>
            </w:r>
            <w:proofErr w:type="gramStart"/>
            <w:r w:rsidRPr="00A15F69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</w:t>
            </w:r>
            <w:r w:rsidRPr="00A15F69">
              <w:rPr>
                <w:sz w:val="22"/>
                <w:szCs w:val="22"/>
              </w:rPr>
              <w:t>о</w:t>
            </w:r>
            <w:r w:rsidRPr="00A15F69">
              <w:rPr>
                <w:sz w:val="22"/>
                <w:szCs w:val="22"/>
              </w:rPr>
              <w:t>водчиком 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ДП-2-С-Г-Рп-лк-17,3-6,6 / правая</w:t>
            </w:r>
          </w:p>
        </w:tc>
        <w:tc>
          <w:tcPr>
            <w:tcW w:w="1931" w:type="dxa"/>
            <w:vAlign w:val="center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F36E00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113" w:type="dxa"/>
          </w:tcPr>
          <w:p w:rsidR="0047436E" w:rsidRPr="00F36E00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36E00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F36E00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F36E00">
              <w:rPr>
                <w:sz w:val="22"/>
                <w:szCs w:val="22"/>
              </w:rPr>
              <w:t xml:space="preserve"> </w:t>
            </w:r>
            <w:r w:rsidRPr="00F36E00">
              <w:rPr>
                <w:sz w:val="22"/>
                <w:szCs w:val="22"/>
                <w:lang w:val="en-US"/>
              </w:rPr>
              <w:t>EI</w:t>
            </w:r>
            <w:r w:rsidRPr="00F36E00">
              <w:rPr>
                <w:sz w:val="22"/>
                <w:szCs w:val="22"/>
              </w:rPr>
              <w:t xml:space="preserve"> 45. Дверь должна </w:t>
            </w:r>
            <w:proofErr w:type="gramStart"/>
            <w:r w:rsidRPr="00F36E00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F36E00">
              <w:rPr>
                <w:sz w:val="22"/>
                <w:szCs w:val="22"/>
              </w:rPr>
              <w:t>д</w:t>
            </w:r>
            <w:r w:rsidRPr="00F36E00">
              <w:rPr>
                <w:sz w:val="22"/>
                <w:szCs w:val="22"/>
              </w:rPr>
              <w:t>о</w:t>
            </w:r>
            <w:r w:rsidRPr="00F36E00">
              <w:rPr>
                <w:sz w:val="22"/>
                <w:szCs w:val="22"/>
              </w:rPr>
              <w:t>водчиком</w:t>
            </w:r>
            <w:r>
              <w:rPr>
                <w:sz w:val="22"/>
                <w:szCs w:val="22"/>
              </w:rPr>
              <w:t xml:space="preserve"> </w:t>
            </w:r>
            <w:r w:rsidRPr="00F36E00">
              <w:rPr>
                <w:sz w:val="22"/>
                <w:szCs w:val="22"/>
              </w:rPr>
              <w:t>без замка,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Pr="00F36E00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36E00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Pr="00F36E00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F36E00">
              <w:rPr>
                <w:sz w:val="22"/>
                <w:szCs w:val="22"/>
              </w:rPr>
              <w:t>ДП-2-С-Г-Рп-лк-22,1-8,7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 w:rsidRPr="00F36E00"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113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</w:t>
            </w:r>
            <w:r w:rsidRPr="00A15F69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ДП-2-С-Г-Рп-лк-10,2-6,75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DC7072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DC7072">
              <w:rPr>
                <w:b/>
                <w:sz w:val="22"/>
                <w:szCs w:val="22"/>
              </w:rPr>
              <w:t>Трубный коридор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раемым из помещения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ДП-2-С-Г-Рп-лк-11,8-6,6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раемым из помещения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ДП-2-С-Г-Рп-лк-17,6-8,4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113" w:type="dxa"/>
          </w:tcPr>
          <w:p w:rsidR="0047436E" w:rsidRPr="00A15F69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45. Дверь должна </w:t>
            </w:r>
            <w:proofErr w:type="gramStart"/>
            <w:r w:rsidRPr="00A15F69">
              <w:rPr>
                <w:sz w:val="22"/>
                <w:szCs w:val="22"/>
              </w:rPr>
              <w:t>открываться  по направлению ближайшего выхода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</w:t>
            </w:r>
            <w:r w:rsidRPr="00A15F69">
              <w:rPr>
                <w:sz w:val="22"/>
                <w:szCs w:val="22"/>
              </w:rPr>
              <w:t>о</w:t>
            </w:r>
            <w:r w:rsidRPr="00A15F69">
              <w:rPr>
                <w:sz w:val="22"/>
                <w:szCs w:val="22"/>
              </w:rPr>
              <w:t>водчиком без замка</w:t>
            </w:r>
            <w:r>
              <w:rPr>
                <w:sz w:val="22"/>
                <w:szCs w:val="22"/>
              </w:rPr>
              <w:t xml:space="preserve">, </w:t>
            </w:r>
            <w:r w:rsidRPr="00A15F69">
              <w:rPr>
                <w:sz w:val="22"/>
                <w:szCs w:val="22"/>
              </w:rPr>
              <w:t xml:space="preserve"> ручка стальная с жесткой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ДП-2-С-Г-Рп-лк-17,1-7,6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Pr="006D1685" w:rsidRDefault="0047436E" w:rsidP="00450476">
            <w:pPr>
              <w:tabs>
                <w:tab w:val="num" w:pos="0"/>
                <w:tab w:val="left" w:pos="900"/>
              </w:tabs>
              <w:rPr>
                <w:b/>
                <w:sz w:val="22"/>
                <w:szCs w:val="22"/>
              </w:rPr>
            </w:pPr>
            <w:r w:rsidRPr="006D1685">
              <w:rPr>
                <w:b/>
                <w:sz w:val="22"/>
                <w:szCs w:val="22"/>
              </w:rPr>
              <w:t>Кабельная шахта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раемым из помещения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ДП-2-С-Г-Рп-лк-22,9-7,6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60. Дверь должна открываться наружу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lastRenderedPageBreak/>
              <w:t>раемым из помещения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ДП-2-С-Г-Рп-лк-22,1-7,6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4113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 w:rsidRPr="00D77437">
              <w:rPr>
                <w:b/>
                <w:sz w:val="22"/>
                <w:szCs w:val="22"/>
              </w:rPr>
              <w:t>Шинный этаж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Противопожарная дверь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чатая. Дверь должна открываться нар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ДП-2-С-Г-Рп-лк-24,1-11,1 / 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113" w:type="dxa"/>
          </w:tcPr>
          <w:p w:rsidR="0047436E" w:rsidRPr="00A9100C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Противопожарная</w:t>
            </w:r>
            <w:proofErr w:type="gramEnd"/>
            <w:r>
              <w:rPr>
                <w:sz w:val="22"/>
                <w:szCs w:val="22"/>
              </w:rPr>
              <w:t xml:space="preserve"> двери </w:t>
            </w:r>
            <w:r>
              <w:rPr>
                <w:sz w:val="22"/>
                <w:szCs w:val="22"/>
                <w:lang w:val="en-US"/>
              </w:rPr>
              <w:t>EI</w:t>
            </w:r>
            <w:r>
              <w:rPr>
                <w:sz w:val="22"/>
                <w:szCs w:val="22"/>
              </w:rPr>
              <w:t xml:space="preserve"> 60 двуство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чатая. Дверь должна открываться нар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жу из ЗРУ, оборудована доводчиком и </w:t>
            </w:r>
            <w:proofErr w:type="gramStart"/>
            <w:r>
              <w:rPr>
                <w:sz w:val="22"/>
                <w:szCs w:val="22"/>
              </w:rPr>
              <w:t>замком</w:t>
            </w:r>
            <w:proofErr w:type="gramEnd"/>
            <w:r>
              <w:rPr>
                <w:sz w:val="22"/>
                <w:szCs w:val="22"/>
              </w:rPr>
              <w:t xml:space="preserve"> отпираемым из ЗРУ без ключа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ДП-2-С-Г-Рп-лк-24,1-11,1 / 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RPr="007061F2" w:rsidTr="00450476">
        <w:trPr>
          <w:trHeight w:val="554"/>
        </w:trPr>
        <w:tc>
          <w:tcPr>
            <w:tcW w:w="10008" w:type="dxa"/>
            <w:gridSpan w:val="5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</w:p>
          <w:p w:rsidR="0047436E" w:rsidRPr="007061F2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7061F2">
              <w:rPr>
                <w:b/>
                <w:sz w:val="22"/>
                <w:szCs w:val="22"/>
              </w:rPr>
              <w:t>Пальеозерская</w:t>
            </w:r>
            <w:proofErr w:type="spellEnd"/>
            <w:r w:rsidRPr="007061F2">
              <w:rPr>
                <w:b/>
                <w:sz w:val="22"/>
                <w:szCs w:val="22"/>
              </w:rPr>
              <w:t xml:space="preserve"> ГЭС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3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 w:rsidRPr="00F80025">
              <w:rPr>
                <w:sz w:val="22"/>
                <w:szCs w:val="22"/>
              </w:rPr>
              <w:t>наружу из маши</w:t>
            </w:r>
            <w:r w:rsidRPr="00F80025">
              <w:rPr>
                <w:sz w:val="22"/>
                <w:szCs w:val="22"/>
              </w:rPr>
              <w:t>н</w:t>
            </w:r>
            <w:r w:rsidRPr="00F80025">
              <w:rPr>
                <w:sz w:val="22"/>
                <w:szCs w:val="22"/>
              </w:rPr>
              <w:t>ного зала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доводчиком без замка, ручка стальная с жесткой фикс</w:t>
            </w:r>
            <w:r w:rsidRPr="00A15F69">
              <w:rPr>
                <w:sz w:val="22"/>
                <w:szCs w:val="22"/>
              </w:rPr>
              <w:t>а</w:t>
            </w:r>
            <w:r w:rsidRPr="00A15F69">
              <w:rPr>
                <w:sz w:val="22"/>
                <w:szCs w:val="22"/>
              </w:rPr>
              <w:t>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ДП-2-С-Г-Рп-лк-24,0-10,0 / левая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3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 w:rsidRPr="00F80025">
              <w:rPr>
                <w:sz w:val="22"/>
                <w:szCs w:val="22"/>
              </w:rPr>
              <w:t>наружу</w:t>
            </w:r>
            <w:r>
              <w:rPr>
                <w:sz w:val="22"/>
                <w:szCs w:val="22"/>
              </w:rPr>
              <w:t xml:space="preserve">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дово</w:t>
            </w:r>
            <w:r w:rsidRPr="00A15F69">
              <w:rPr>
                <w:sz w:val="22"/>
                <w:szCs w:val="22"/>
              </w:rPr>
              <w:t>д</w:t>
            </w:r>
            <w:r w:rsidRPr="00A15F69">
              <w:rPr>
                <w:sz w:val="22"/>
                <w:szCs w:val="22"/>
              </w:rPr>
              <w:t xml:space="preserve">чиком без </w:t>
            </w:r>
            <w:r>
              <w:rPr>
                <w:sz w:val="22"/>
                <w:szCs w:val="22"/>
              </w:rPr>
              <w:t>з</w:t>
            </w:r>
            <w:r w:rsidRPr="00A15F69">
              <w:rPr>
                <w:sz w:val="22"/>
                <w:szCs w:val="22"/>
              </w:rPr>
              <w:t>амка, ручка стальная с жес</w:t>
            </w:r>
            <w:r w:rsidRPr="00A15F69">
              <w:rPr>
                <w:sz w:val="22"/>
                <w:szCs w:val="22"/>
              </w:rPr>
              <w:t>т</w:t>
            </w:r>
            <w:r w:rsidRPr="00A15F69">
              <w:rPr>
                <w:sz w:val="22"/>
                <w:szCs w:val="22"/>
              </w:rPr>
              <w:t>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ДП-2-С-Г-Рп-лк-24,0-10,0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3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>
              <w:rPr>
                <w:sz w:val="22"/>
                <w:szCs w:val="22"/>
              </w:rPr>
              <w:t>наружу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дово</w:t>
            </w:r>
            <w:r w:rsidRPr="00A15F69">
              <w:rPr>
                <w:sz w:val="22"/>
                <w:szCs w:val="22"/>
              </w:rPr>
              <w:t>д</w:t>
            </w:r>
            <w:r w:rsidRPr="00A15F69">
              <w:rPr>
                <w:sz w:val="22"/>
                <w:szCs w:val="22"/>
              </w:rPr>
              <w:t>чиком без замка, ручка стальная с жес</w:t>
            </w:r>
            <w:r w:rsidRPr="00A15F69">
              <w:rPr>
                <w:sz w:val="22"/>
                <w:szCs w:val="22"/>
              </w:rPr>
              <w:t>т</w:t>
            </w:r>
            <w:r w:rsidRPr="00A15F69">
              <w:rPr>
                <w:sz w:val="22"/>
                <w:szCs w:val="22"/>
              </w:rPr>
              <w:t>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ДП-2-С-Г-Рп-лк-24,0-10,0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436E" w:rsidTr="00450476">
        <w:trPr>
          <w:trHeight w:val="554"/>
        </w:trPr>
        <w:tc>
          <w:tcPr>
            <w:tcW w:w="648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3" w:type="dxa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15F69">
              <w:rPr>
                <w:sz w:val="22"/>
                <w:szCs w:val="22"/>
              </w:rPr>
              <w:t>ротивопожарн</w:t>
            </w:r>
            <w:r>
              <w:rPr>
                <w:sz w:val="22"/>
                <w:szCs w:val="22"/>
              </w:rPr>
              <w:t>ая</w:t>
            </w:r>
            <w:r w:rsidRPr="00A15F69">
              <w:rPr>
                <w:sz w:val="22"/>
                <w:szCs w:val="22"/>
              </w:rPr>
              <w:t xml:space="preserve"> двер</w:t>
            </w:r>
            <w:r>
              <w:rPr>
                <w:sz w:val="22"/>
                <w:szCs w:val="22"/>
              </w:rPr>
              <w:t>ь</w:t>
            </w:r>
            <w:r w:rsidRPr="00A15F69">
              <w:rPr>
                <w:sz w:val="22"/>
                <w:szCs w:val="22"/>
              </w:rPr>
              <w:t xml:space="preserve"> </w:t>
            </w:r>
            <w:r w:rsidRPr="00A15F69">
              <w:rPr>
                <w:sz w:val="22"/>
                <w:szCs w:val="22"/>
                <w:lang w:val="en-US"/>
              </w:rPr>
              <w:t>EI</w:t>
            </w:r>
            <w:r w:rsidRPr="00A15F6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</w:t>
            </w:r>
            <w:r w:rsidRPr="00A15F69">
              <w:rPr>
                <w:sz w:val="22"/>
                <w:szCs w:val="22"/>
              </w:rPr>
              <w:t xml:space="preserve">. Дверь должна </w:t>
            </w:r>
            <w:proofErr w:type="gramStart"/>
            <w:r w:rsidRPr="00A15F69">
              <w:rPr>
                <w:sz w:val="22"/>
                <w:szCs w:val="22"/>
              </w:rPr>
              <w:t xml:space="preserve">открываться  </w:t>
            </w:r>
            <w:r>
              <w:rPr>
                <w:sz w:val="22"/>
                <w:szCs w:val="22"/>
              </w:rPr>
              <w:t>наружу из этажа спиральных камер</w:t>
            </w:r>
            <w:r w:rsidRPr="00A15F69">
              <w:rPr>
                <w:sz w:val="22"/>
                <w:szCs w:val="22"/>
              </w:rPr>
              <w:t xml:space="preserve"> и оборудована</w:t>
            </w:r>
            <w:proofErr w:type="gramEnd"/>
            <w:r w:rsidRPr="00A15F69">
              <w:rPr>
                <w:sz w:val="22"/>
                <w:szCs w:val="22"/>
              </w:rPr>
              <w:t xml:space="preserve"> дово</w:t>
            </w:r>
            <w:r w:rsidRPr="00A15F69">
              <w:rPr>
                <w:sz w:val="22"/>
                <w:szCs w:val="22"/>
              </w:rPr>
              <w:t>д</w:t>
            </w:r>
            <w:r w:rsidRPr="00A15F69">
              <w:rPr>
                <w:sz w:val="22"/>
                <w:szCs w:val="22"/>
              </w:rPr>
              <w:t>чиком без замка, ручка стальная с жес</w:t>
            </w:r>
            <w:r w:rsidRPr="00A15F69">
              <w:rPr>
                <w:sz w:val="22"/>
                <w:szCs w:val="22"/>
              </w:rPr>
              <w:t>т</w:t>
            </w:r>
            <w:r w:rsidRPr="00A15F69">
              <w:rPr>
                <w:sz w:val="22"/>
                <w:szCs w:val="22"/>
              </w:rPr>
              <w:t>кой фиксацией</w:t>
            </w:r>
          </w:p>
        </w:tc>
        <w:tc>
          <w:tcPr>
            <w:tcW w:w="1415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ДП-2-С-Г-Рп-лк-24,0-10,0 / правая</w:t>
            </w:r>
          </w:p>
        </w:tc>
        <w:tc>
          <w:tcPr>
            <w:tcW w:w="1931" w:type="dxa"/>
            <w:vAlign w:val="center"/>
          </w:tcPr>
          <w:p w:rsidR="0047436E" w:rsidRDefault="0047436E" w:rsidP="00450476">
            <w:pPr>
              <w:tabs>
                <w:tab w:val="num" w:pos="0"/>
                <w:tab w:val="left" w:pos="9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887D9E" w:rsidRDefault="00887D9E" w:rsidP="0047436E">
      <w:pPr>
        <w:jc w:val="both"/>
        <w:rPr>
          <w:b/>
          <w:bCs/>
          <w:lang w:val="en-US"/>
        </w:rPr>
      </w:pPr>
    </w:p>
    <w:p w:rsidR="00887D9E" w:rsidRDefault="00887D9E" w:rsidP="0047436E">
      <w:pPr>
        <w:jc w:val="both"/>
        <w:rPr>
          <w:b/>
          <w:bCs/>
          <w:lang w:val="en-US"/>
        </w:rPr>
      </w:pPr>
    </w:p>
    <w:p w:rsidR="0047436E" w:rsidRPr="004F04DF" w:rsidRDefault="0047436E" w:rsidP="0047436E">
      <w:pPr>
        <w:jc w:val="both"/>
        <w:rPr>
          <w:bCs/>
        </w:rPr>
      </w:pPr>
      <w:r>
        <w:rPr>
          <w:b/>
          <w:bCs/>
        </w:rPr>
        <w:t>Все устанавливаемые двери с замком должны отпираться одним ключом для всех дверей на один оборот. Должно быть предоставлено не менее 15 ключей для каждой ГЭС. Цвет дверей необходимо согласовать с Заказчиком. Все двери оснащенные замками должны быть оборудованы ручками по системе «</w:t>
      </w:r>
      <w:proofErr w:type="spellStart"/>
      <w:r>
        <w:rPr>
          <w:b/>
          <w:bCs/>
        </w:rPr>
        <w:t>Антипаника</w:t>
      </w:r>
      <w:proofErr w:type="spellEnd"/>
      <w:r>
        <w:rPr>
          <w:b/>
          <w:bCs/>
        </w:rPr>
        <w:t>», согласно</w:t>
      </w:r>
      <w:r w:rsidRPr="004F04DF">
        <w:rPr>
          <w:rFonts w:ascii="Arial" w:hAnsi="Arial" w:cs="Arial"/>
          <w:sz w:val="20"/>
          <w:szCs w:val="20"/>
        </w:rPr>
        <w:t xml:space="preserve"> </w:t>
      </w:r>
      <w:r w:rsidRPr="004F04DF">
        <w:rPr>
          <w:rStyle w:val="af1"/>
          <w:rFonts w:ascii="Arial" w:hAnsi="Arial" w:cs="Arial"/>
          <w:sz w:val="20"/>
          <w:szCs w:val="20"/>
        </w:rPr>
        <w:t xml:space="preserve">ГОСТ </w:t>
      </w:r>
      <w:proofErr w:type="gramStart"/>
      <w:r w:rsidRPr="004F04DF">
        <w:rPr>
          <w:rStyle w:val="af1"/>
          <w:rFonts w:ascii="Arial" w:hAnsi="Arial" w:cs="Arial"/>
          <w:sz w:val="20"/>
          <w:szCs w:val="20"/>
        </w:rPr>
        <w:t>Р</w:t>
      </w:r>
      <w:proofErr w:type="gramEnd"/>
      <w:r w:rsidRPr="004F04DF">
        <w:rPr>
          <w:rStyle w:val="af1"/>
          <w:rFonts w:ascii="Arial" w:hAnsi="Arial" w:cs="Arial"/>
          <w:sz w:val="20"/>
          <w:szCs w:val="20"/>
        </w:rPr>
        <w:t xml:space="preserve"> 52750-2007</w:t>
      </w:r>
      <w:r>
        <w:rPr>
          <w:rFonts w:ascii="Arial" w:hAnsi="Arial" w:cs="Arial"/>
          <w:sz w:val="20"/>
          <w:szCs w:val="20"/>
        </w:rPr>
        <w:t xml:space="preserve">, </w:t>
      </w:r>
      <w:r w:rsidRPr="004F04DF">
        <w:rPr>
          <w:rFonts w:ascii="Arial" w:hAnsi="Arial" w:cs="Arial"/>
          <w:b/>
          <w:sz w:val="20"/>
          <w:szCs w:val="20"/>
        </w:rPr>
        <w:t>вв</w:t>
      </w:r>
      <w:r w:rsidRPr="004F04DF">
        <w:rPr>
          <w:rFonts w:ascii="Arial" w:hAnsi="Arial" w:cs="Arial"/>
          <w:b/>
          <w:sz w:val="20"/>
          <w:szCs w:val="20"/>
        </w:rPr>
        <w:t>е</w:t>
      </w:r>
      <w:r w:rsidRPr="004F04DF">
        <w:rPr>
          <w:rFonts w:ascii="Arial" w:hAnsi="Arial" w:cs="Arial"/>
          <w:b/>
          <w:sz w:val="20"/>
          <w:szCs w:val="20"/>
        </w:rPr>
        <w:t xml:space="preserve">денного в действие </w:t>
      </w:r>
      <w:r w:rsidRPr="004F04DF">
        <w:rPr>
          <w:rStyle w:val="af1"/>
          <w:rFonts w:ascii="Arial" w:hAnsi="Arial" w:cs="Arial"/>
          <w:sz w:val="20"/>
          <w:szCs w:val="20"/>
        </w:rPr>
        <w:t xml:space="preserve">01 июня 2008 г </w:t>
      </w:r>
    </w:p>
    <w:p w:rsidR="0047436E" w:rsidRDefault="0047436E" w:rsidP="0047436E">
      <w:pPr>
        <w:pStyle w:val="4"/>
        <w:jc w:val="both"/>
      </w:pPr>
      <w:r w:rsidRPr="001F7F03">
        <w:lastRenderedPageBreak/>
        <w:t xml:space="preserve">  </w:t>
      </w:r>
      <w:r>
        <w:t>Условные обозначения при описании структуры дверей взяты в соответствии со сл</w:t>
      </w:r>
      <w:r>
        <w:t>е</w:t>
      </w:r>
      <w:r>
        <w:t>дующими требованиями</w:t>
      </w:r>
    </w:p>
    <w:p w:rsidR="0047436E" w:rsidRDefault="0047436E" w:rsidP="0047436E">
      <w:pPr>
        <w:pStyle w:val="4"/>
        <w:jc w:val="both"/>
      </w:pPr>
      <w:r>
        <w:rPr>
          <w:noProof/>
        </w:rPr>
        <w:drawing>
          <wp:inline distT="0" distB="0" distL="0" distR="0">
            <wp:extent cx="6210300" cy="8515350"/>
            <wp:effectExtent l="19050" t="0" r="0" b="0"/>
            <wp:docPr id="1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1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36E" w:rsidRDefault="0047436E" w:rsidP="0047436E">
      <w:pPr>
        <w:pStyle w:val="4"/>
        <w:jc w:val="both"/>
      </w:pPr>
    </w:p>
    <w:p w:rsidR="0047436E" w:rsidRDefault="0047436E" w:rsidP="0047436E">
      <w:pPr>
        <w:pStyle w:val="4"/>
        <w:jc w:val="both"/>
      </w:pPr>
      <w:r w:rsidRPr="001F7F03">
        <w:t xml:space="preserve">  </w:t>
      </w:r>
    </w:p>
    <w:p w:rsidR="0047436E" w:rsidRPr="00ED4706" w:rsidRDefault="0047436E" w:rsidP="0047436E"/>
    <w:p w:rsidR="0047436E" w:rsidRPr="00297ED3" w:rsidRDefault="0047436E" w:rsidP="0047436E"/>
    <w:p w:rsidR="0047436E" w:rsidRDefault="0047436E" w:rsidP="0047436E">
      <w:pPr>
        <w:tabs>
          <w:tab w:val="num" w:pos="567"/>
          <w:tab w:val="left" w:pos="900"/>
        </w:tabs>
        <w:ind w:left="567" w:hanging="283"/>
        <w:jc w:val="center"/>
        <w:rPr>
          <w:b/>
          <w:bCs/>
        </w:rPr>
      </w:pPr>
      <w:r>
        <w:rPr>
          <w:b/>
          <w:bCs/>
        </w:rPr>
        <w:lastRenderedPageBreak/>
        <w:t>Особые условия.</w:t>
      </w:r>
    </w:p>
    <w:p w:rsidR="0047436E" w:rsidRDefault="0047436E" w:rsidP="0047436E">
      <w:pPr>
        <w:tabs>
          <w:tab w:val="num" w:pos="567"/>
          <w:tab w:val="left" w:pos="900"/>
        </w:tabs>
        <w:ind w:left="567" w:hanging="283"/>
        <w:jc w:val="center"/>
        <w:rPr>
          <w:b/>
          <w:bCs/>
        </w:rPr>
      </w:pPr>
      <w:r w:rsidRPr="008337D9">
        <w:rPr>
          <w:b/>
          <w:bCs/>
        </w:rPr>
        <w:t>Производство  работ и требования к персоналу подрядной организации</w:t>
      </w:r>
      <w:r>
        <w:rPr>
          <w:b/>
          <w:bCs/>
        </w:rPr>
        <w:t>:</w:t>
      </w:r>
    </w:p>
    <w:p w:rsidR="0047436E" w:rsidRPr="000D5C3B" w:rsidRDefault="0047436E" w:rsidP="0047436E">
      <w:pPr>
        <w:pStyle w:val="af5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color w:val="000000"/>
          <w:spacing w:val="-2"/>
        </w:rPr>
      </w:pPr>
      <w:r w:rsidRPr="008566D1">
        <w:rPr>
          <w:color w:val="000000"/>
          <w:spacing w:val="-2"/>
        </w:rPr>
        <w:t xml:space="preserve">Работы по </w:t>
      </w:r>
      <w:r>
        <w:rPr>
          <w:color w:val="000000"/>
          <w:spacing w:val="-2"/>
        </w:rPr>
        <w:t xml:space="preserve">замене дверей на противопожарные в ЗРУ </w:t>
      </w:r>
      <w:proofErr w:type="spellStart"/>
      <w:r>
        <w:rPr>
          <w:color w:val="000000"/>
          <w:spacing w:val="-2"/>
        </w:rPr>
        <w:t>Кондопожской</w:t>
      </w:r>
      <w:proofErr w:type="spellEnd"/>
      <w:r>
        <w:rPr>
          <w:color w:val="000000"/>
          <w:spacing w:val="-2"/>
        </w:rPr>
        <w:t xml:space="preserve"> и </w:t>
      </w:r>
      <w:proofErr w:type="spellStart"/>
      <w:r>
        <w:rPr>
          <w:color w:val="000000"/>
          <w:spacing w:val="-2"/>
        </w:rPr>
        <w:t>Пальеозерской</w:t>
      </w:r>
      <w:proofErr w:type="spellEnd"/>
      <w:r>
        <w:rPr>
          <w:color w:val="000000"/>
          <w:spacing w:val="-2"/>
        </w:rPr>
        <w:t xml:space="preserve"> ГЭС </w:t>
      </w:r>
      <w:r w:rsidRPr="008566D1">
        <w:rPr>
          <w:color w:val="000000"/>
          <w:spacing w:val="-2"/>
        </w:rPr>
        <w:t xml:space="preserve">должны </w:t>
      </w:r>
      <w:r w:rsidRPr="008566D1">
        <w:rPr>
          <w:bCs/>
          <w:color w:val="000000"/>
          <w:spacing w:val="2"/>
        </w:rPr>
        <w:t xml:space="preserve">быть выполнены </w:t>
      </w:r>
      <w:r>
        <w:rPr>
          <w:bCs/>
          <w:color w:val="000000"/>
          <w:spacing w:val="2"/>
        </w:rPr>
        <w:t xml:space="preserve">с учетом </w:t>
      </w:r>
      <w:r w:rsidRPr="008566D1">
        <w:rPr>
          <w:bCs/>
          <w:color w:val="000000"/>
          <w:spacing w:val="2"/>
        </w:rPr>
        <w:t>действующи</w:t>
      </w:r>
      <w:r>
        <w:rPr>
          <w:bCs/>
          <w:color w:val="000000"/>
          <w:spacing w:val="2"/>
        </w:rPr>
        <w:t>х</w:t>
      </w:r>
      <w:r w:rsidRPr="008566D1">
        <w:rPr>
          <w:bCs/>
          <w:color w:val="000000"/>
          <w:spacing w:val="2"/>
        </w:rPr>
        <w:t xml:space="preserve"> нормативны</w:t>
      </w:r>
      <w:r>
        <w:rPr>
          <w:bCs/>
          <w:color w:val="000000"/>
          <w:spacing w:val="2"/>
        </w:rPr>
        <w:t>х</w:t>
      </w:r>
      <w:r w:rsidRPr="008566D1">
        <w:rPr>
          <w:bCs/>
          <w:color w:val="000000"/>
          <w:spacing w:val="2"/>
        </w:rPr>
        <w:t xml:space="preserve"> </w:t>
      </w:r>
      <w:r>
        <w:rPr>
          <w:bCs/>
          <w:color w:val="000000"/>
          <w:spacing w:val="2"/>
        </w:rPr>
        <w:t xml:space="preserve">и распорядительных </w:t>
      </w:r>
      <w:r w:rsidRPr="008566D1">
        <w:rPr>
          <w:bCs/>
          <w:color w:val="000000"/>
          <w:spacing w:val="2"/>
        </w:rPr>
        <w:t>д</w:t>
      </w:r>
      <w:r w:rsidRPr="008566D1">
        <w:rPr>
          <w:bCs/>
          <w:color w:val="000000"/>
          <w:spacing w:val="2"/>
        </w:rPr>
        <w:t>о</w:t>
      </w:r>
      <w:r w:rsidRPr="008566D1">
        <w:rPr>
          <w:bCs/>
          <w:color w:val="000000"/>
          <w:spacing w:val="2"/>
        </w:rPr>
        <w:t>кумент</w:t>
      </w:r>
      <w:r>
        <w:rPr>
          <w:bCs/>
          <w:color w:val="000000"/>
          <w:spacing w:val="2"/>
        </w:rPr>
        <w:t>ов в области пожарной безопасности:</w:t>
      </w:r>
    </w:p>
    <w:p w:rsidR="0047436E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>
        <w:t>РД 153-34.0-03.301-00 Правила пожарной безопасности для энергетических пре</w:t>
      </w:r>
      <w:r>
        <w:t>д</w:t>
      </w:r>
      <w:r>
        <w:t>приятий.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>
        <w:t>РД 153-34.0-49.101-2003 Инструкция по проектированию противопожарной защиты энергетических предприятий.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>ПТЭ р. 2.3 – «Территория, производственные здания и сооружения гидротехнич</w:t>
      </w:r>
      <w:r w:rsidRPr="00B65D8A">
        <w:t>е</w:t>
      </w:r>
      <w:r w:rsidRPr="00B65D8A">
        <w:t>ских сооружений и водное хозяйство электростанций».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 xml:space="preserve">Правил безопасности при обслуживании ГТС и ГМО </w:t>
      </w:r>
      <w:proofErr w:type="spellStart"/>
      <w:r w:rsidRPr="00B65D8A">
        <w:t>энергоснабжающих</w:t>
      </w:r>
      <w:proofErr w:type="spellEnd"/>
      <w:r w:rsidRPr="00B65D8A">
        <w:t xml:space="preserve"> организ</w:t>
      </w:r>
      <w:r w:rsidRPr="00B65D8A">
        <w:t>а</w:t>
      </w:r>
      <w:r w:rsidRPr="00B65D8A">
        <w:t>ций – РД 153-34.0-03.205-2001.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 xml:space="preserve">Правил организации технического обслуживания и ремонта оборудования, зданий и сооружений </w:t>
      </w:r>
      <w:proofErr w:type="spellStart"/>
      <w:r w:rsidRPr="00B65D8A">
        <w:t>эл</w:t>
      </w:r>
      <w:proofErr w:type="spellEnd"/>
      <w:r w:rsidRPr="00B65D8A">
        <w:t>. станций и сетей. СО 34.04.181-2003.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>СО 153- 34.03.150-2003 (РД 153-34.0-03.150-00)</w:t>
      </w:r>
      <w:r w:rsidRPr="00B65D8A">
        <w:rPr>
          <w:b/>
        </w:rPr>
        <w:t xml:space="preserve"> </w:t>
      </w:r>
      <w:r w:rsidRPr="00B65D8A">
        <w:t>Межотраслевые правила по охране труда (правила безопасности) при эксплуатации электроустановок: /Утв. Приказом Ми</w:t>
      </w:r>
      <w:r w:rsidRPr="00B65D8A">
        <w:t>н</w:t>
      </w:r>
      <w:r w:rsidRPr="00B65D8A">
        <w:t>энерго РФ от 27.12.2000 № 163.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>СО 34.03.301-00 (РД 153-34.0-03.301-00). Правила пожарной безопасности для эне</w:t>
      </w:r>
      <w:r w:rsidRPr="00B65D8A">
        <w:t>р</w:t>
      </w:r>
      <w:r w:rsidRPr="00B65D8A">
        <w:t xml:space="preserve">гетических предприятий.   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 w:rsidRPr="00B65D8A">
        <w:t>Подрядчик при выполнении работ по изготовлению (поставке) и установке против</w:t>
      </w:r>
      <w:r w:rsidRPr="00B65D8A">
        <w:t>о</w:t>
      </w:r>
      <w:r w:rsidRPr="00B65D8A">
        <w:t>пожарных (огнестойких) металлических дверей  должен руководствоваться действующ</w:t>
      </w:r>
      <w:r w:rsidRPr="00B65D8A">
        <w:t>и</w:t>
      </w:r>
      <w:r w:rsidRPr="00B65D8A">
        <w:t>ми нормативными документами в области пожарной безопасности и охраны труда, а та</w:t>
      </w:r>
      <w:r w:rsidRPr="00B65D8A">
        <w:t>к</w:t>
      </w:r>
      <w:r w:rsidRPr="00B65D8A">
        <w:t>же ведомственными и прочими документами предоставляемыми заказчиком:</w:t>
      </w:r>
    </w:p>
    <w:p w:rsidR="0047436E" w:rsidRPr="00B65D8A" w:rsidRDefault="0047436E" w:rsidP="0047436E">
      <w:pPr>
        <w:pStyle w:val="af5"/>
        <w:numPr>
          <w:ilvl w:val="1"/>
          <w:numId w:val="6"/>
        </w:numPr>
        <w:tabs>
          <w:tab w:val="left" w:pos="993"/>
        </w:tabs>
        <w:ind w:left="426" w:firstLine="0"/>
        <w:jc w:val="both"/>
      </w:pPr>
      <w:r>
        <w:t>Объем необходимых работ и потребность в материалах организация - участник о</w:t>
      </w:r>
      <w:r>
        <w:t>п</w:t>
      </w:r>
      <w:r>
        <w:t>ределяет самостоятельно на основании обследования объекта стройки.</w:t>
      </w:r>
    </w:p>
    <w:p w:rsidR="0047436E" w:rsidRDefault="0047436E" w:rsidP="0047436E">
      <w:pPr>
        <w:pStyle w:val="af5"/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ind w:left="360" w:firstLine="0"/>
        <w:jc w:val="both"/>
      </w:pPr>
      <w:r w:rsidRPr="00B65D8A">
        <w:t xml:space="preserve"> </w:t>
      </w:r>
      <w:r w:rsidRPr="003E4A6F">
        <w:t xml:space="preserve">Все требуемые работы производить с применением технологий, с учетом </w:t>
      </w:r>
      <w:r w:rsidRPr="001F7BF7">
        <w:t>методич</w:t>
      </w:r>
      <w:r w:rsidRPr="001F7BF7">
        <w:t>е</w:t>
      </w:r>
      <w:r w:rsidRPr="001F7BF7">
        <w:t>ских рекомендаций, не приводящих к ухудшению состояния объекта или его частей на о</w:t>
      </w:r>
      <w:r w:rsidRPr="001F7BF7">
        <w:t>с</w:t>
      </w:r>
      <w:r w:rsidRPr="001F7BF7">
        <w:t>новании согласованной в установленном порядке проектно-сметной документа</w:t>
      </w:r>
      <w:r>
        <w:t>ции.</w:t>
      </w:r>
    </w:p>
    <w:p w:rsidR="0047436E" w:rsidRPr="00EF152C" w:rsidRDefault="0047436E" w:rsidP="0047436E">
      <w:pPr>
        <w:pStyle w:val="af5"/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ind w:left="360" w:firstLine="0"/>
        <w:jc w:val="both"/>
      </w:pPr>
      <w:r>
        <w:t xml:space="preserve"> </w:t>
      </w:r>
      <w:r w:rsidRPr="00EF152C">
        <w:t>Проведение работ не должно нарушать режима  (технологического процесса) работы  на объекте, а также должна быть обеспечена полная безопасность сотрудников заказчика и подрядчика  по пожарной безопасности, технике безопасности. Ответственность возлаг</w:t>
      </w:r>
      <w:r w:rsidRPr="00EF152C">
        <w:t>а</w:t>
      </w:r>
      <w:r w:rsidRPr="00EF152C">
        <w:t>ется на подрядную организацию.</w:t>
      </w:r>
    </w:p>
    <w:p w:rsidR="0047436E" w:rsidRPr="001F7BF7" w:rsidRDefault="0047436E" w:rsidP="0047436E">
      <w:pPr>
        <w:pStyle w:val="af5"/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ind w:left="360" w:firstLine="0"/>
        <w:jc w:val="both"/>
      </w:pPr>
      <w:r w:rsidRPr="00B65D8A">
        <w:t xml:space="preserve"> </w:t>
      </w:r>
      <w:r w:rsidRPr="001F7BF7">
        <w:t>Гарантийный срок на  выполненные работы должен составлять  не менее 60 месяцев.</w:t>
      </w:r>
    </w:p>
    <w:p w:rsidR="0047436E" w:rsidRDefault="0047436E" w:rsidP="0047436E">
      <w:pPr>
        <w:tabs>
          <w:tab w:val="num" w:pos="567"/>
          <w:tab w:val="left" w:pos="900"/>
        </w:tabs>
        <w:ind w:left="567" w:hanging="283"/>
        <w:jc w:val="center"/>
        <w:rPr>
          <w:b/>
        </w:rPr>
      </w:pPr>
    </w:p>
    <w:p w:rsidR="0047436E" w:rsidRPr="00D66E72" w:rsidRDefault="0047436E" w:rsidP="0047436E">
      <w:pPr>
        <w:pStyle w:val="20"/>
        <w:ind w:firstLine="786"/>
        <w:jc w:val="both"/>
        <w:rPr>
          <w:rFonts w:ascii="Times New Roman" w:hAnsi="Times New Roman"/>
          <w:szCs w:val="24"/>
        </w:rPr>
      </w:pPr>
      <w:r w:rsidRPr="00D66E72">
        <w:rPr>
          <w:rFonts w:ascii="Times New Roman" w:hAnsi="Times New Roman"/>
          <w:szCs w:val="24"/>
        </w:rPr>
        <w:t>Материалы для выполнения заявляемых на конкурс объемов работ поставляются по</w:t>
      </w:r>
      <w:r w:rsidRPr="00D66E72">
        <w:rPr>
          <w:rFonts w:ascii="Times New Roman" w:hAnsi="Times New Roman"/>
          <w:szCs w:val="24"/>
        </w:rPr>
        <w:t>д</w:t>
      </w:r>
      <w:r w:rsidRPr="00D66E72">
        <w:rPr>
          <w:rFonts w:ascii="Times New Roman" w:hAnsi="Times New Roman"/>
          <w:szCs w:val="24"/>
        </w:rPr>
        <w:t xml:space="preserve">рядчиком. </w:t>
      </w:r>
      <w:r w:rsidRPr="00D66E72">
        <w:rPr>
          <w:rFonts w:ascii="Times New Roman" w:hAnsi="Times New Roman"/>
          <w:b/>
          <w:szCs w:val="24"/>
          <w:u w:val="single"/>
        </w:rPr>
        <w:t>При наличии материалов на складе заказчика, по согласованию сторон, по</w:t>
      </w:r>
      <w:r w:rsidRPr="00D66E72">
        <w:rPr>
          <w:rFonts w:ascii="Times New Roman" w:hAnsi="Times New Roman"/>
          <w:b/>
          <w:szCs w:val="24"/>
          <w:u w:val="single"/>
        </w:rPr>
        <w:t>д</w:t>
      </w:r>
      <w:r w:rsidRPr="00D66E72">
        <w:rPr>
          <w:rFonts w:ascii="Times New Roman" w:hAnsi="Times New Roman"/>
          <w:b/>
          <w:szCs w:val="24"/>
          <w:u w:val="single"/>
        </w:rPr>
        <w:t>рядчик приобретает их у заказчика.</w:t>
      </w:r>
      <w:r w:rsidRPr="00D66E72">
        <w:rPr>
          <w:rFonts w:ascii="Times New Roman" w:hAnsi="Times New Roman"/>
          <w:szCs w:val="24"/>
        </w:rPr>
        <w:t xml:space="preserve"> Запасные части и материалы, требующиеся дополн</w:t>
      </w:r>
      <w:r w:rsidRPr="00D66E72">
        <w:rPr>
          <w:rFonts w:ascii="Times New Roman" w:hAnsi="Times New Roman"/>
          <w:szCs w:val="24"/>
        </w:rPr>
        <w:t>и</w:t>
      </w:r>
      <w:r w:rsidRPr="00D66E72">
        <w:rPr>
          <w:rFonts w:ascii="Times New Roman" w:hAnsi="Times New Roman"/>
          <w:szCs w:val="24"/>
        </w:rPr>
        <w:t xml:space="preserve">тельно по результатам </w:t>
      </w:r>
      <w:proofErr w:type="spellStart"/>
      <w:r w:rsidRPr="00D66E72">
        <w:rPr>
          <w:rFonts w:ascii="Times New Roman" w:hAnsi="Times New Roman"/>
          <w:szCs w:val="24"/>
        </w:rPr>
        <w:t>дефектации</w:t>
      </w:r>
      <w:proofErr w:type="spellEnd"/>
      <w:r w:rsidRPr="00D66E72">
        <w:rPr>
          <w:rFonts w:ascii="Times New Roman" w:hAnsi="Times New Roman"/>
          <w:szCs w:val="24"/>
        </w:rPr>
        <w:t>, могут быть поставлены подрядчиком по дополнительному соглашению.</w:t>
      </w:r>
    </w:p>
    <w:p w:rsidR="0047436E" w:rsidRPr="00D66E72" w:rsidRDefault="0047436E" w:rsidP="0047436E">
      <w:pPr>
        <w:pStyle w:val="a6"/>
        <w:numPr>
          <w:ilvl w:val="0"/>
          <w:numId w:val="7"/>
        </w:numPr>
        <w:tabs>
          <w:tab w:val="left" w:pos="851"/>
          <w:tab w:val="num" w:pos="993"/>
          <w:tab w:val="num" w:pos="1080"/>
        </w:tabs>
        <w:ind w:left="0" w:firstLine="720"/>
        <w:jc w:val="both"/>
      </w:pPr>
      <w:r w:rsidRPr="00D66E72">
        <w:t xml:space="preserve">Подрядная организация обязана выполнить весь комплекс работ своими силами. </w:t>
      </w:r>
    </w:p>
    <w:p w:rsidR="0047436E" w:rsidRPr="00D66E72" w:rsidRDefault="0047436E" w:rsidP="0047436E">
      <w:pPr>
        <w:pStyle w:val="a6"/>
        <w:numPr>
          <w:ilvl w:val="0"/>
          <w:numId w:val="7"/>
        </w:numPr>
        <w:tabs>
          <w:tab w:val="left" w:pos="851"/>
          <w:tab w:val="num" w:pos="993"/>
          <w:tab w:val="num" w:pos="1080"/>
        </w:tabs>
        <w:ind w:left="0" w:firstLine="720"/>
        <w:jc w:val="both"/>
      </w:pPr>
      <w:r w:rsidRPr="00D66E72">
        <w:t>Подрядная организация должна обеспечить:</w:t>
      </w:r>
    </w:p>
    <w:p w:rsidR="0047436E" w:rsidRPr="00D66E72" w:rsidRDefault="0047436E" w:rsidP="0047436E">
      <w:pPr>
        <w:pStyle w:val="a6"/>
        <w:numPr>
          <w:ilvl w:val="0"/>
          <w:numId w:val="8"/>
        </w:numPr>
        <w:tabs>
          <w:tab w:val="clear" w:pos="1440"/>
          <w:tab w:val="num" w:pos="709"/>
        </w:tabs>
        <w:ind w:left="709" w:hanging="283"/>
        <w:jc w:val="both"/>
      </w:pPr>
      <w:r w:rsidRPr="00D66E72">
        <w:t>предоставление списка работников, ответственных за безопасность проведения работ с достаточной квалификацией, с указанием их фамилий и инициалов, паспортных да</w:t>
      </w:r>
      <w:r w:rsidRPr="00D66E72">
        <w:t>н</w:t>
      </w:r>
      <w:r w:rsidRPr="00D66E72">
        <w:t>ных, должностей и групп по охране труда и техники безопасности;</w:t>
      </w:r>
    </w:p>
    <w:p w:rsidR="0047436E" w:rsidRPr="00D66E72" w:rsidRDefault="0047436E" w:rsidP="0047436E">
      <w:pPr>
        <w:pStyle w:val="a6"/>
        <w:numPr>
          <w:ilvl w:val="0"/>
          <w:numId w:val="8"/>
        </w:numPr>
        <w:tabs>
          <w:tab w:val="clear" w:pos="1440"/>
          <w:tab w:val="num" w:pos="709"/>
        </w:tabs>
        <w:ind w:left="709" w:hanging="283"/>
        <w:jc w:val="both"/>
      </w:pPr>
      <w:r w:rsidRPr="00D66E72">
        <w:t>наличие обученного и аттестованного персонала с опытом аналогичных работ для пр</w:t>
      </w:r>
      <w:r w:rsidRPr="00D66E72">
        <w:t>о</w:t>
      </w:r>
      <w:r w:rsidRPr="00D66E72">
        <w:t>изводства  строительно-монтажных работ по договору;</w:t>
      </w:r>
    </w:p>
    <w:p w:rsidR="0047436E" w:rsidRPr="00D66E72" w:rsidRDefault="0047436E" w:rsidP="0047436E">
      <w:pPr>
        <w:pStyle w:val="a6"/>
        <w:numPr>
          <w:ilvl w:val="0"/>
          <w:numId w:val="8"/>
        </w:numPr>
        <w:tabs>
          <w:tab w:val="clear" w:pos="1440"/>
          <w:tab w:val="num" w:pos="709"/>
        </w:tabs>
        <w:ind w:left="709" w:hanging="283"/>
        <w:jc w:val="both"/>
      </w:pPr>
      <w:r w:rsidRPr="00D66E72">
        <w:t>выполнение работ в соответствии с согласованным графиком работ;</w:t>
      </w:r>
    </w:p>
    <w:p w:rsidR="0047436E" w:rsidRPr="00D66E72" w:rsidRDefault="0047436E" w:rsidP="0047436E">
      <w:pPr>
        <w:pStyle w:val="a6"/>
        <w:numPr>
          <w:ilvl w:val="0"/>
          <w:numId w:val="8"/>
        </w:numPr>
        <w:tabs>
          <w:tab w:val="clear" w:pos="1440"/>
          <w:tab w:val="num" w:pos="709"/>
        </w:tabs>
        <w:ind w:left="709" w:hanging="283"/>
        <w:jc w:val="both"/>
      </w:pPr>
      <w:r w:rsidRPr="00D66E72">
        <w:t>ведение ремонтной, исполнительной  документации с последующей передачей её орг</w:t>
      </w:r>
      <w:r w:rsidRPr="00D66E72">
        <w:t>а</w:t>
      </w:r>
      <w:r w:rsidRPr="00D66E72">
        <w:t>низации-заказчику.</w:t>
      </w:r>
    </w:p>
    <w:p w:rsidR="0047436E" w:rsidRPr="00D66E72" w:rsidRDefault="0047436E" w:rsidP="0047436E">
      <w:pPr>
        <w:pStyle w:val="20"/>
        <w:tabs>
          <w:tab w:val="left" w:pos="851"/>
        </w:tabs>
        <w:ind w:left="7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D66E72">
        <w:rPr>
          <w:rFonts w:ascii="Times New Roman" w:hAnsi="Times New Roman"/>
        </w:rPr>
        <w:t>.Составление и согласование с заказчиком  ППР с требованиями ТБ для производства работ на действующем  опасном производственном объекте.</w:t>
      </w:r>
    </w:p>
    <w:p w:rsidR="0047436E" w:rsidRPr="00D66E72" w:rsidRDefault="0047436E" w:rsidP="0047436E">
      <w:pPr>
        <w:pStyle w:val="20"/>
        <w:tabs>
          <w:tab w:val="left" w:pos="851"/>
        </w:tabs>
        <w:ind w:left="710"/>
        <w:jc w:val="both"/>
        <w:rPr>
          <w:rFonts w:ascii="Times New Roman" w:hAnsi="Times New Roman"/>
        </w:rPr>
      </w:pPr>
      <w:r w:rsidRPr="00D66E72">
        <w:rPr>
          <w:rFonts w:ascii="Times New Roman" w:hAnsi="Times New Roman"/>
        </w:rPr>
        <w:t>4.Составление совместных с заказчиком мероприятий по охране труда и технике без</w:t>
      </w:r>
      <w:r w:rsidRPr="00D66E72">
        <w:rPr>
          <w:rFonts w:ascii="Times New Roman" w:hAnsi="Times New Roman"/>
        </w:rPr>
        <w:t>о</w:t>
      </w:r>
      <w:r w:rsidRPr="00D66E72">
        <w:rPr>
          <w:rFonts w:ascii="Times New Roman" w:hAnsi="Times New Roman"/>
        </w:rPr>
        <w:t>пасности.</w:t>
      </w:r>
    </w:p>
    <w:p w:rsidR="0047436E" w:rsidRPr="00D6378D" w:rsidRDefault="0047436E" w:rsidP="0047436E">
      <w:pPr>
        <w:pStyle w:val="20"/>
        <w:tabs>
          <w:tab w:val="left" w:pos="851"/>
        </w:tabs>
        <w:ind w:left="710"/>
        <w:jc w:val="both"/>
        <w:rPr>
          <w:rFonts w:ascii="Times New Roman" w:hAnsi="Times New Roman"/>
          <w:highlight w:val="yellow"/>
        </w:rPr>
      </w:pPr>
    </w:p>
    <w:p w:rsidR="0047436E" w:rsidRPr="00D66E72" w:rsidRDefault="0047436E" w:rsidP="0047436E">
      <w:pPr>
        <w:ind w:left="567" w:hanging="283"/>
      </w:pPr>
      <w:r w:rsidRPr="00D66E72">
        <w:rPr>
          <w:b/>
          <w:bCs/>
        </w:rPr>
        <w:t>Требования к подрядной организации: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Опыт выполнения работ.</w:t>
      </w:r>
    </w:p>
    <w:p w:rsidR="0047436E" w:rsidRPr="00D66E72" w:rsidRDefault="0047436E" w:rsidP="0047436E">
      <w:pPr>
        <w:pStyle w:val="af5"/>
        <w:numPr>
          <w:ilvl w:val="0"/>
          <w:numId w:val="3"/>
        </w:numPr>
        <w:rPr>
          <w:bCs/>
        </w:rPr>
      </w:pPr>
      <w:r w:rsidRPr="00D66E72">
        <w:t>Обязательное обследование объекта перед началом выполнения работ, уточнение об</w:t>
      </w:r>
      <w:r w:rsidRPr="00D66E72">
        <w:t>ъ</w:t>
      </w:r>
      <w:r w:rsidRPr="00D66E72">
        <w:t>емов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Обеспечение наличия автотранспорта для перевозки своего персонала, перевозки нео</w:t>
      </w:r>
      <w:r w:rsidRPr="00D66E72">
        <w:rPr>
          <w:bCs/>
        </w:rPr>
        <w:t>б</w:t>
      </w:r>
      <w:r w:rsidRPr="00D66E72">
        <w:rPr>
          <w:bCs/>
        </w:rPr>
        <w:t>ходимых материалов и оборудования.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Доскональное знание технологии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Осуществление всего комплекса технологических решений и их согласование, позв</w:t>
      </w:r>
      <w:r w:rsidRPr="00D66E72">
        <w:rPr>
          <w:bCs/>
        </w:rPr>
        <w:t>о</w:t>
      </w:r>
      <w:r w:rsidRPr="00D66E72">
        <w:rPr>
          <w:bCs/>
        </w:rPr>
        <w:t>ляющее обеспечить необходимое качество работ и выполнение гарантийных обяз</w:t>
      </w:r>
      <w:r w:rsidRPr="00D66E72">
        <w:rPr>
          <w:bCs/>
        </w:rPr>
        <w:t>а</w:t>
      </w:r>
      <w:r w:rsidRPr="00D66E72">
        <w:rPr>
          <w:bCs/>
        </w:rPr>
        <w:t>тельств.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Самостоятельное устройство лесов и подмостей, выполнение погрузочно-разгрузочных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Обеспечение специальным инструментом, приспособлениями для выполнения работ.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 Своевременное оформление и ведение  исполнительской документации, составление ППР, актов на скрытые работы, актов сдачи-приёмки выполненных работ. 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 xml:space="preserve"> Выполнение работ в соответствии с согласованным графиком работ.</w:t>
      </w:r>
    </w:p>
    <w:p w:rsidR="0047436E" w:rsidRPr="00D66E72" w:rsidRDefault="0047436E" w:rsidP="0047436E">
      <w:pPr>
        <w:pStyle w:val="af5"/>
        <w:numPr>
          <w:ilvl w:val="0"/>
          <w:numId w:val="3"/>
        </w:numPr>
      </w:pPr>
      <w:r w:rsidRPr="00D66E72">
        <w:t>Ценовая характеристика стоимости работ должна определяться в соответствии с треб</w:t>
      </w:r>
      <w:r w:rsidRPr="00D66E72">
        <w:t>о</w:t>
      </w:r>
      <w:r w:rsidRPr="00D66E72">
        <w:t>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D66E72">
          <w:t>1”</w:t>
        </w:r>
      </w:smartTag>
      <w:r w:rsidRPr="00D66E72">
        <w:t>.</w:t>
      </w:r>
    </w:p>
    <w:p w:rsidR="0047436E" w:rsidRPr="00D66E72" w:rsidRDefault="0047436E" w:rsidP="0047436E">
      <w:pPr>
        <w:numPr>
          <w:ilvl w:val="0"/>
          <w:numId w:val="3"/>
        </w:numPr>
        <w:rPr>
          <w:bCs/>
        </w:rPr>
      </w:pPr>
      <w:r w:rsidRPr="00D66E72">
        <w:rPr>
          <w:bCs/>
        </w:rPr>
        <w:t>Обязательное наличие у работников подрядной организации однотипной спецодежды с названием и логотипом организации-подрядчика.</w:t>
      </w:r>
    </w:p>
    <w:p w:rsidR="0047436E" w:rsidRDefault="0047436E" w:rsidP="0047436E">
      <w:pPr>
        <w:pStyle w:val="af5"/>
        <w:numPr>
          <w:ilvl w:val="0"/>
          <w:numId w:val="3"/>
        </w:numPr>
        <w:jc w:val="both"/>
      </w:pPr>
      <w:r w:rsidRPr="00D66E72">
        <w:t>Вывоз с объекта Заказчика мусора (</w:t>
      </w:r>
      <w:proofErr w:type="spellStart"/>
      <w:r w:rsidRPr="00D66E72">
        <w:t>образовавщегося</w:t>
      </w:r>
      <w:proofErr w:type="spellEnd"/>
      <w:r w:rsidRPr="00D66E72">
        <w:t xml:space="preserve"> в результате работ) и его утилиз</w:t>
      </w:r>
      <w:r w:rsidRPr="00D66E72">
        <w:t>а</w:t>
      </w:r>
      <w:r w:rsidRPr="00D66E72">
        <w:t>ция.</w:t>
      </w:r>
    </w:p>
    <w:p w:rsidR="0047436E" w:rsidRPr="009704BD" w:rsidRDefault="0047436E" w:rsidP="0047436E">
      <w:pPr>
        <w:pStyle w:val="20"/>
        <w:numPr>
          <w:ilvl w:val="0"/>
          <w:numId w:val="3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Работники подрядчика (поставщика) должны быть ознакомлены с Экологической п</w:t>
      </w:r>
      <w:r w:rsidRPr="009704BD">
        <w:rPr>
          <w:rFonts w:ascii="Times New Roman" w:hAnsi="Times New Roman"/>
        </w:rPr>
        <w:t>о</w:t>
      </w:r>
      <w:r w:rsidRPr="009704BD">
        <w:rPr>
          <w:rFonts w:ascii="Times New Roman" w:hAnsi="Times New Roman"/>
        </w:rPr>
        <w:t>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</w:t>
      </w:r>
      <w:r w:rsidRPr="009704BD">
        <w:rPr>
          <w:rFonts w:ascii="Times New Roman" w:hAnsi="Times New Roman"/>
        </w:rPr>
        <w:t>а</w:t>
      </w:r>
      <w:r w:rsidRPr="009704BD">
        <w:rPr>
          <w:rFonts w:ascii="Times New Roman" w:hAnsi="Times New Roman"/>
        </w:rPr>
        <w:t>стоящим договором.</w:t>
      </w:r>
    </w:p>
    <w:p w:rsidR="0047436E" w:rsidRPr="009704BD" w:rsidRDefault="0047436E" w:rsidP="0047436E">
      <w:pPr>
        <w:pStyle w:val="20"/>
        <w:numPr>
          <w:ilvl w:val="0"/>
          <w:numId w:val="3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обязан соблюдать требования СЭМ ОАО «ТГК-1» по управлению знач</w:t>
      </w:r>
      <w:r w:rsidRPr="009704BD">
        <w:rPr>
          <w:rFonts w:ascii="Times New Roman" w:hAnsi="Times New Roman"/>
        </w:rPr>
        <w:t>и</w:t>
      </w:r>
      <w:r w:rsidRPr="009704BD">
        <w:rPr>
          <w:rFonts w:ascii="Times New Roman" w:hAnsi="Times New Roman"/>
        </w:rPr>
        <w:t>мыми экологическими аспектами в рамках деятельности, определенной настоящим д</w:t>
      </w:r>
      <w:r w:rsidRPr="009704BD">
        <w:rPr>
          <w:rFonts w:ascii="Times New Roman" w:hAnsi="Times New Roman"/>
        </w:rPr>
        <w:t>о</w:t>
      </w:r>
      <w:r w:rsidRPr="009704BD">
        <w:rPr>
          <w:rFonts w:ascii="Times New Roman" w:hAnsi="Times New Roman"/>
        </w:rPr>
        <w:t>говором (пун</w:t>
      </w:r>
      <w:proofErr w:type="gramStart"/>
      <w:r w:rsidRPr="009704BD">
        <w:rPr>
          <w:rFonts w:ascii="Times New Roman" w:hAnsi="Times New Roman"/>
        </w:rPr>
        <w:t>кт вкл</w:t>
      </w:r>
      <w:proofErr w:type="gramEnd"/>
      <w:r w:rsidRPr="009704BD">
        <w:rPr>
          <w:rFonts w:ascii="Times New Roman" w:hAnsi="Times New Roman"/>
        </w:rPr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47436E" w:rsidRPr="009704BD" w:rsidRDefault="0047436E" w:rsidP="0047436E">
      <w:pPr>
        <w:pStyle w:val="20"/>
        <w:numPr>
          <w:ilvl w:val="0"/>
          <w:numId w:val="3"/>
        </w:numPr>
        <w:jc w:val="both"/>
        <w:rPr>
          <w:rFonts w:ascii="Times New Roman" w:hAnsi="Times New Roman"/>
        </w:rPr>
      </w:pPr>
      <w:r w:rsidRPr="009704BD">
        <w:rPr>
          <w:rFonts w:ascii="Times New Roman" w:hAnsi="Times New Roman"/>
        </w:rPr>
        <w:t>Подрядчик несет ответственность за соблюдение требований природоохранного зак</w:t>
      </w:r>
      <w:r w:rsidRPr="009704BD">
        <w:rPr>
          <w:rFonts w:ascii="Times New Roman" w:hAnsi="Times New Roman"/>
        </w:rPr>
        <w:t>о</w:t>
      </w:r>
      <w:r w:rsidRPr="009704BD">
        <w:rPr>
          <w:rFonts w:ascii="Times New Roman" w:hAnsi="Times New Roman"/>
        </w:rPr>
        <w:t>нодательства Российской Федерации и СЭМ ОАО «ТГК-1».</w:t>
      </w:r>
    </w:p>
    <w:p w:rsidR="0047436E" w:rsidRPr="00D66E72" w:rsidRDefault="0047436E" w:rsidP="0047436E">
      <w:pPr>
        <w:pStyle w:val="af5"/>
        <w:numPr>
          <w:ilvl w:val="0"/>
          <w:numId w:val="3"/>
        </w:numPr>
        <w:jc w:val="both"/>
      </w:pPr>
      <w:r w:rsidRPr="009704BD">
        <w:t>Акты сдачи - приемки могут быть подписаны Заказчиком при условии выполнения подрядчиком указанных выше требований.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Pr="00CC0C9E" w:rsidRDefault="0047436E" w:rsidP="0047436E">
      <w:pPr>
        <w:ind w:left="360"/>
        <w:jc w:val="both"/>
        <w:rPr>
          <w:b/>
        </w:rPr>
      </w:pPr>
      <w:r w:rsidRPr="00CC0C9E">
        <w:rPr>
          <w:b/>
        </w:rPr>
        <w:t>Требования к Субподрядчикам: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 xml:space="preserve">при планирующемся привлечении для выполнения работ </w:t>
      </w:r>
      <w:r w:rsidR="00257266">
        <w:t>Субподрядчиков Участник открытого запроса предложений</w:t>
      </w:r>
      <w:r w:rsidRPr="00CC0C9E">
        <w:t xml:space="preserve"> должен иметь право на исполнение функций генерального подрядчика, </w:t>
      </w:r>
      <w:proofErr w:type="gramStart"/>
      <w:r w:rsidRPr="00CC0C9E">
        <w:t>согласно</w:t>
      </w:r>
      <w:proofErr w:type="gramEnd"/>
      <w:r w:rsidRPr="00CC0C9E">
        <w:t xml:space="preserve"> действующего законодательства;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Участник должен включить в с</w:t>
      </w:r>
      <w:r w:rsidR="00257266">
        <w:t>вою заявку на участие в запросе предложений</w:t>
      </w:r>
      <w:r w:rsidRPr="00CC0C9E">
        <w:t xml:space="preserve"> подро</w:t>
      </w:r>
      <w:r w:rsidRPr="00CC0C9E">
        <w:t>б</w:t>
      </w:r>
      <w:r w:rsidRPr="00CC0C9E">
        <w:t>ные сведения обо всех Субподрядчиках, которых он предполагает нанять для выполнения р</w:t>
      </w:r>
      <w:r w:rsidRPr="00CC0C9E">
        <w:t>а</w:t>
      </w:r>
      <w:r w:rsidRPr="00CC0C9E">
        <w:t>бот, включая процентное соотношение при распределении объемов работ;</w:t>
      </w:r>
    </w:p>
    <w:p w:rsidR="0047436E" w:rsidRPr="00CC0C9E" w:rsidRDefault="0047436E" w:rsidP="0047436E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CC0C9E">
        <w:t>Участник должен обеспечить соответствие любого предложенного Субподрядчика тр</w:t>
      </w:r>
      <w:r w:rsidRPr="00CC0C9E">
        <w:t>е</w:t>
      </w:r>
      <w:r w:rsidRPr="00CC0C9E">
        <w:t xml:space="preserve">бованиям </w:t>
      </w:r>
      <w:proofErr w:type="spellStart"/>
      <w:r w:rsidRPr="00CC0C9E">
        <w:t>предквалификационной</w:t>
      </w:r>
      <w:proofErr w:type="spellEnd"/>
      <w:r w:rsidRPr="00CC0C9E">
        <w:t xml:space="preserve"> до</w:t>
      </w:r>
      <w:r w:rsidR="00257266">
        <w:t>кументации Организатора закупочной процедуры</w:t>
      </w:r>
      <w:r w:rsidRPr="00CC0C9E">
        <w:t>;</w:t>
      </w:r>
    </w:p>
    <w:p w:rsidR="0047436E" w:rsidRDefault="00257266" w:rsidP="0047436E">
      <w:pPr>
        <w:widowControl w:val="0"/>
        <w:ind w:firstLine="720"/>
        <w:jc w:val="both"/>
      </w:pPr>
      <w:r>
        <w:t>Организатор закупочной процедуры</w:t>
      </w:r>
      <w:r w:rsidR="0047436E" w:rsidRPr="00CC0C9E">
        <w:t xml:space="preserve"> оставляет за собой право отклонить любого из предложенных Субподрядчиков.</w:t>
      </w: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Pr="00D6378D" w:rsidRDefault="0047436E" w:rsidP="0047436E">
      <w:pPr>
        <w:widowControl w:val="0"/>
        <w:ind w:left="720"/>
        <w:jc w:val="center"/>
        <w:rPr>
          <w:b/>
          <w:highlight w:val="yellow"/>
        </w:rPr>
      </w:pPr>
    </w:p>
    <w:p w:rsidR="0047436E" w:rsidRDefault="0047436E" w:rsidP="0047436E">
      <w:pPr>
        <w:widowControl w:val="0"/>
        <w:ind w:left="567" w:hanging="283"/>
        <w:jc w:val="center"/>
        <w:rPr>
          <w:b/>
        </w:rPr>
      </w:pPr>
      <w:r w:rsidRPr="00D66E72">
        <w:rPr>
          <w:b/>
        </w:rPr>
        <w:t>Особое требование к документам на виды деятельности, связанные с выполнением договора.</w:t>
      </w:r>
    </w:p>
    <w:p w:rsidR="000A20BE" w:rsidRPr="00D66E72" w:rsidRDefault="000A20BE" w:rsidP="0047436E">
      <w:pPr>
        <w:widowControl w:val="0"/>
        <w:ind w:left="567" w:hanging="283"/>
        <w:jc w:val="center"/>
        <w:rPr>
          <w:b/>
        </w:rPr>
      </w:pPr>
    </w:p>
    <w:p w:rsidR="0047436E" w:rsidRPr="00887D9E" w:rsidRDefault="0047436E" w:rsidP="0047436E">
      <w:pPr>
        <w:widowControl w:val="0"/>
        <w:ind w:firstLine="426"/>
        <w:jc w:val="both"/>
        <w:rPr>
          <w:b/>
          <w:i/>
          <w:u w:val="single"/>
        </w:rPr>
      </w:pPr>
      <w:r w:rsidRPr="00D66E72">
        <w:t xml:space="preserve">Участник должен иметь </w:t>
      </w:r>
      <w:r w:rsidRPr="00887D9E">
        <w:rPr>
          <w:b/>
          <w:i/>
          <w:u w:val="single"/>
        </w:rPr>
        <w:t>лицензию на производство, ремонт и обслуживание средств обеспечения пожарной безопасности зданий и сооружений.</w:t>
      </w:r>
    </w:p>
    <w:p w:rsidR="0047436E" w:rsidRPr="00D66E72" w:rsidRDefault="0047436E" w:rsidP="0047436E">
      <w:pPr>
        <w:widowControl w:val="0"/>
        <w:ind w:firstLine="426"/>
        <w:jc w:val="both"/>
      </w:pPr>
    </w:p>
    <w:p w:rsidR="0047436E" w:rsidRPr="00D66E72" w:rsidRDefault="0047436E" w:rsidP="0047436E">
      <w:pPr>
        <w:pStyle w:val="22"/>
        <w:tabs>
          <w:tab w:val="clear" w:pos="1134"/>
          <w:tab w:val="num" w:pos="567"/>
        </w:tabs>
        <w:spacing w:before="0" w:after="0"/>
        <w:ind w:left="567" w:hanging="283"/>
        <w:rPr>
          <w:sz w:val="24"/>
          <w:szCs w:val="24"/>
        </w:rPr>
      </w:pPr>
    </w:p>
    <w:p w:rsidR="0047436E" w:rsidRPr="00D66E72" w:rsidRDefault="0047436E" w:rsidP="0047436E">
      <w:pPr>
        <w:pStyle w:val="22"/>
        <w:tabs>
          <w:tab w:val="clear" w:pos="1134"/>
          <w:tab w:val="num" w:pos="567"/>
        </w:tabs>
        <w:spacing w:before="0" w:after="0"/>
        <w:ind w:left="567" w:hanging="141"/>
        <w:jc w:val="center"/>
        <w:rPr>
          <w:sz w:val="24"/>
          <w:szCs w:val="24"/>
        </w:rPr>
      </w:pPr>
      <w:r w:rsidRPr="00D66E72">
        <w:rPr>
          <w:sz w:val="24"/>
          <w:szCs w:val="24"/>
        </w:rPr>
        <w:t>Требования к сроку действия Конкурсной заявки.</w:t>
      </w:r>
    </w:p>
    <w:p w:rsidR="0047436E" w:rsidRPr="00D66E72" w:rsidRDefault="0047436E" w:rsidP="0047436E">
      <w:pPr>
        <w:pStyle w:val="ad"/>
        <w:tabs>
          <w:tab w:val="left" w:pos="993"/>
        </w:tabs>
        <w:spacing w:line="240" w:lineRule="auto"/>
        <w:ind w:left="0" w:firstLine="426"/>
        <w:rPr>
          <w:sz w:val="24"/>
        </w:rPr>
      </w:pPr>
      <w:r>
        <w:rPr>
          <w:sz w:val="24"/>
        </w:rPr>
        <w:t>Предложение участника</w:t>
      </w:r>
      <w:r w:rsidRPr="00D66E72">
        <w:rPr>
          <w:sz w:val="24"/>
        </w:rPr>
        <w:t xml:space="preserve"> действительн</w:t>
      </w:r>
      <w:r>
        <w:rPr>
          <w:sz w:val="24"/>
        </w:rPr>
        <w:t>о</w:t>
      </w:r>
      <w:r w:rsidRPr="00D66E72">
        <w:rPr>
          <w:sz w:val="24"/>
        </w:rPr>
        <w:t xml:space="preserve"> в течение срока, указанного Участником конкурса в письме о подаче оферты. В любом случае этот срок не должен быть менее чем </w:t>
      </w:r>
      <w:r w:rsidRPr="00D66E72">
        <w:rPr>
          <w:b/>
          <w:bCs/>
          <w:sz w:val="24"/>
        </w:rPr>
        <w:t>90</w:t>
      </w:r>
      <w:r w:rsidRPr="00D66E72">
        <w:rPr>
          <w:sz w:val="24"/>
        </w:rPr>
        <w:t xml:space="preserve"> календа</w:t>
      </w:r>
      <w:r w:rsidRPr="00D66E72">
        <w:rPr>
          <w:sz w:val="24"/>
        </w:rPr>
        <w:t>р</w:t>
      </w:r>
      <w:r w:rsidRPr="00D66E72">
        <w:rPr>
          <w:sz w:val="24"/>
        </w:rPr>
        <w:t>ных дней со дня, следующего за днем проведения процедуры вскрытия поступивших на ко</w:t>
      </w:r>
      <w:r w:rsidRPr="00D66E72">
        <w:rPr>
          <w:sz w:val="24"/>
        </w:rPr>
        <w:t>н</w:t>
      </w:r>
      <w:r w:rsidRPr="00D66E72">
        <w:rPr>
          <w:sz w:val="24"/>
        </w:rPr>
        <w:t>курс конвертов с Конкурсными заявками.</w:t>
      </w:r>
    </w:p>
    <w:p w:rsidR="0047436E" w:rsidRPr="00D66E72" w:rsidRDefault="0047436E" w:rsidP="0047436E">
      <w:pPr>
        <w:pStyle w:val="ad"/>
        <w:tabs>
          <w:tab w:val="left" w:pos="708"/>
        </w:tabs>
        <w:spacing w:line="240" w:lineRule="auto"/>
        <w:ind w:left="0" w:firstLine="708"/>
        <w:rPr>
          <w:sz w:val="24"/>
        </w:rPr>
      </w:pPr>
      <w:r w:rsidRPr="00D66E72">
        <w:rPr>
          <w:sz w:val="24"/>
        </w:rPr>
        <w:t xml:space="preserve">Указание меньшего срока действия может служить основанием для отклонения </w:t>
      </w:r>
      <w:r>
        <w:rPr>
          <w:sz w:val="24"/>
        </w:rPr>
        <w:t>Пре</w:t>
      </w:r>
      <w:r>
        <w:rPr>
          <w:sz w:val="24"/>
        </w:rPr>
        <w:t>д</w:t>
      </w:r>
      <w:r>
        <w:rPr>
          <w:sz w:val="24"/>
        </w:rPr>
        <w:t>ложения участника.</w:t>
      </w:r>
    </w:p>
    <w:p w:rsidR="0047436E" w:rsidRDefault="0047436E" w:rsidP="0047436E">
      <w:pPr>
        <w:jc w:val="both"/>
        <w:rPr>
          <w:b/>
        </w:rPr>
      </w:pPr>
    </w:p>
    <w:p w:rsidR="0047436E" w:rsidRPr="00D66E72" w:rsidRDefault="0047436E" w:rsidP="0047436E">
      <w:pPr>
        <w:jc w:val="both"/>
        <w:rPr>
          <w:b/>
        </w:rPr>
      </w:pPr>
    </w:p>
    <w:p w:rsidR="0047436E" w:rsidRPr="00D66E72" w:rsidRDefault="0047436E" w:rsidP="0047436E">
      <w:pPr>
        <w:jc w:val="both"/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p w:rsidR="0047436E" w:rsidRDefault="0047436E" w:rsidP="0047436E">
      <w:pPr>
        <w:rPr>
          <w:b/>
        </w:rPr>
      </w:pPr>
    </w:p>
    <w:sectPr w:rsidR="0047436E" w:rsidSect="00AF4B64">
      <w:footerReference w:type="default" r:id="rId9"/>
      <w:pgSz w:w="11906" w:h="16838"/>
      <w:pgMar w:top="426" w:right="849" w:bottom="142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F6E" w:rsidRDefault="00F67F6E" w:rsidP="00686E35">
      <w:r>
        <w:separator/>
      </w:r>
    </w:p>
  </w:endnote>
  <w:endnote w:type="continuationSeparator" w:id="0">
    <w:p w:rsidR="00F67F6E" w:rsidRDefault="00F67F6E" w:rsidP="00686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5D0" w:rsidRDefault="005D0366">
    <w:pPr>
      <w:pStyle w:val="a8"/>
      <w:jc w:val="center"/>
    </w:pPr>
    <w:fldSimple w:instr=" PAGE   \* MERGEFORMAT ">
      <w:r w:rsidR="00887D9E">
        <w:rPr>
          <w:noProof/>
        </w:rPr>
        <w:t>13</w:t>
      </w:r>
    </w:fldSimple>
  </w:p>
  <w:p w:rsidR="007F75D0" w:rsidRDefault="007F75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F6E" w:rsidRDefault="00F67F6E" w:rsidP="00686E35">
      <w:r>
        <w:separator/>
      </w:r>
    </w:p>
  </w:footnote>
  <w:footnote w:type="continuationSeparator" w:id="0">
    <w:p w:rsidR="00F67F6E" w:rsidRDefault="00F67F6E" w:rsidP="00686E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306"/>
    <w:multiLevelType w:val="multilevel"/>
    <w:tmpl w:val="6A34D5D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071AEE"/>
    <w:multiLevelType w:val="hybridMultilevel"/>
    <w:tmpl w:val="AF143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CA2719"/>
    <w:multiLevelType w:val="multilevel"/>
    <w:tmpl w:val="5D7485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>
    <w:nsid w:val="34880521"/>
    <w:multiLevelType w:val="hybridMultilevel"/>
    <w:tmpl w:val="D24434BA"/>
    <w:lvl w:ilvl="0" w:tplc="0419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BF03BA"/>
    <w:multiLevelType w:val="hybridMultilevel"/>
    <w:tmpl w:val="3EE647A6"/>
    <w:lvl w:ilvl="0" w:tplc="FFFFFFFF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1364DC1"/>
    <w:multiLevelType w:val="hybridMultilevel"/>
    <w:tmpl w:val="73D06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33B82"/>
    <w:multiLevelType w:val="multilevel"/>
    <w:tmpl w:val="A8B487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7E1"/>
    <w:rsid w:val="00000A8A"/>
    <w:rsid w:val="00000CA1"/>
    <w:rsid w:val="00002D5C"/>
    <w:rsid w:val="0000303B"/>
    <w:rsid w:val="00003B88"/>
    <w:rsid w:val="00004948"/>
    <w:rsid w:val="000053B0"/>
    <w:rsid w:val="00005FE9"/>
    <w:rsid w:val="000066B9"/>
    <w:rsid w:val="000108E6"/>
    <w:rsid w:val="00011A91"/>
    <w:rsid w:val="0001234F"/>
    <w:rsid w:val="00012E1D"/>
    <w:rsid w:val="00015C01"/>
    <w:rsid w:val="000161CA"/>
    <w:rsid w:val="00016E23"/>
    <w:rsid w:val="00020B62"/>
    <w:rsid w:val="000212BA"/>
    <w:rsid w:val="00021EDD"/>
    <w:rsid w:val="000248E5"/>
    <w:rsid w:val="00026791"/>
    <w:rsid w:val="00030BB1"/>
    <w:rsid w:val="0003197C"/>
    <w:rsid w:val="00032100"/>
    <w:rsid w:val="00036E5B"/>
    <w:rsid w:val="000411EA"/>
    <w:rsid w:val="000449AD"/>
    <w:rsid w:val="00044B88"/>
    <w:rsid w:val="00044CA0"/>
    <w:rsid w:val="00047202"/>
    <w:rsid w:val="00047819"/>
    <w:rsid w:val="00052356"/>
    <w:rsid w:val="0005437B"/>
    <w:rsid w:val="000549F3"/>
    <w:rsid w:val="00057293"/>
    <w:rsid w:val="0006036D"/>
    <w:rsid w:val="0006234B"/>
    <w:rsid w:val="00063F71"/>
    <w:rsid w:val="00065B25"/>
    <w:rsid w:val="000714A0"/>
    <w:rsid w:val="00072F94"/>
    <w:rsid w:val="00075C7F"/>
    <w:rsid w:val="0007696B"/>
    <w:rsid w:val="00076C3A"/>
    <w:rsid w:val="0008008C"/>
    <w:rsid w:val="000849FB"/>
    <w:rsid w:val="00085488"/>
    <w:rsid w:val="00085979"/>
    <w:rsid w:val="00087F03"/>
    <w:rsid w:val="00094FC5"/>
    <w:rsid w:val="000975F1"/>
    <w:rsid w:val="000A0185"/>
    <w:rsid w:val="000A10D6"/>
    <w:rsid w:val="000A1B30"/>
    <w:rsid w:val="000A20BE"/>
    <w:rsid w:val="000A292B"/>
    <w:rsid w:val="000A2962"/>
    <w:rsid w:val="000A331A"/>
    <w:rsid w:val="000A382E"/>
    <w:rsid w:val="000B062C"/>
    <w:rsid w:val="000B2D95"/>
    <w:rsid w:val="000B3EE1"/>
    <w:rsid w:val="000C1EE8"/>
    <w:rsid w:val="000C3206"/>
    <w:rsid w:val="000D18C0"/>
    <w:rsid w:val="000D3D69"/>
    <w:rsid w:val="000D4C86"/>
    <w:rsid w:val="000D4F7B"/>
    <w:rsid w:val="000D5C3B"/>
    <w:rsid w:val="000E04AF"/>
    <w:rsid w:val="000E2669"/>
    <w:rsid w:val="000E3EFB"/>
    <w:rsid w:val="000E47CE"/>
    <w:rsid w:val="000E4DD3"/>
    <w:rsid w:val="000E6722"/>
    <w:rsid w:val="000E6B04"/>
    <w:rsid w:val="000E729C"/>
    <w:rsid w:val="000F269F"/>
    <w:rsid w:val="000F2B43"/>
    <w:rsid w:val="000F47B7"/>
    <w:rsid w:val="000F74B4"/>
    <w:rsid w:val="000F7D90"/>
    <w:rsid w:val="001005FC"/>
    <w:rsid w:val="00100B5E"/>
    <w:rsid w:val="00106095"/>
    <w:rsid w:val="00112D28"/>
    <w:rsid w:val="0011307A"/>
    <w:rsid w:val="0011360B"/>
    <w:rsid w:val="00115EC0"/>
    <w:rsid w:val="00116AC4"/>
    <w:rsid w:val="00117B52"/>
    <w:rsid w:val="00120600"/>
    <w:rsid w:val="00122B1C"/>
    <w:rsid w:val="00123902"/>
    <w:rsid w:val="00125089"/>
    <w:rsid w:val="001250A8"/>
    <w:rsid w:val="001260FC"/>
    <w:rsid w:val="001267D3"/>
    <w:rsid w:val="0013244B"/>
    <w:rsid w:val="00132459"/>
    <w:rsid w:val="00135D21"/>
    <w:rsid w:val="001360F8"/>
    <w:rsid w:val="00141F2B"/>
    <w:rsid w:val="00142E99"/>
    <w:rsid w:val="001460D5"/>
    <w:rsid w:val="0014652E"/>
    <w:rsid w:val="00150FCE"/>
    <w:rsid w:val="00152764"/>
    <w:rsid w:val="00152F8B"/>
    <w:rsid w:val="00157485"/>
    <w:rsid w:val="001606FE"/>
    <w:rsid w:val="001608E3"/>
    <w:rsid w:val="00165F7E"/>
    <w:rsid w:val="00170E82"/>
    <w:rsid w:val="00190BCF"/>
    <w:rsid w:val="00193882"/>
    <w:rsid w:val="001948FB"/>
    <w:rsid w:val="001950CB"/>
    <w:rsid w:val="001A2CDB"/>
    <w:rsid w:val="001A3305"/>
    <w:rsid w:val="001A4DA0"/>
    <w:rsid w:val="001A62D8"/>
    <w:rsid w:val="001A7B03"/>
    <w:rsid w:val="001B410A"/>
    <w:rsid w:val="001B7DE3"/>
    <w:rsid w:val="001C06D0"/>
    <w:rsid w:val="001C19F9"/>
    <w:rsid w:val="001C4F75"/>
    <w:rsid w:val="001C7EE1"/>
    <w:rsid w:val="001D1F76"/>
    <w:rsid w:val="001D2328"/>
    <w:rsid w:val="001D2977"/>
    <w:rsid w:val="001D4D26"/>
    <w:rsid w:val="001E0180"/>
    <w:rsid w:val="001E1A67"/>
    <w:rsid w:val="001E46E7"/>
    <w:rsid w:val="001E6830"/>
    <w:rsid w:val="001E77BA"/>
    <w:rsid w:val="001F15B8"/>
    <w:rsid w:val="001F593A"/>
    <w:rsid w:val="001F5A09"/>
    <w:rsid w:val="001F6212"/>
    <w:rsid w:val="001F669D"/>
    <w:rsid w:val="001F78F5"/>
    <w:rsid w:val="001F7BF7"/>
    <w:rsid w:val="001F7EEE"/>
    <w:rsid w:val="00201290"/>
    <w:rsid w:val="0020291B"/>
    <w:rsid w:val="00203CCE"/>
    <w:rsid w:val="00206225"/>
    <w:rsid w:val="00212547"/>
    <w:rsid w:val="002136A2"/>
    <w:rsid w:val="00215841"/>
    <w:rsid w:val="00222C3F"/>
    <w:rsid w:val="00225BEB"/>
    <w:rsid w:val="002274EF"/>
    <w:rsid w:val="002311C6"/>
    <w:rsid w:val="0023506C"/>
    <w:rsid w:val="002358DD"/>
    <w:rsid w:val="002365C5"/>
    <w:rsid w:val="00242F4A"/>
    <w:rsid w:val="002431AE"/>
    <w:rsid w:val="00245073"/>
    <w:rsid w:val="0024572D"/>
    <w:rsid w:val="002475C3"/>
    <w:rsid w:val="00247E1D"/>
    <w:rsid w:val="00250415"/>
    <w:rsid w:val="00254527"/>
    <w:rsid w:val="002556DC"/>
    <w:rsid w:val="0025595F"/>
    <w:rsid w:val="002560FE"/>
    <w:rsid w:val="00257266"/>
    <w:rsid w:val="00257C11"/>
    <w:rsid w:val="00260786"/>
    <w:rsid w:val="00263228"/>
    <w:rsid w:val="00263CA9"/>
    <w:rsid w:val="0026407B"/>
    <w:rsid w:val="002703BD"/>
    <w:rsid w:val="0028544D"/>
    <w:rsid w:val="00287F1E"/>
    <w:rsid w:val="002920BB"/>
    <w:rsid w:val="00297ED3"/>
    <w:rsid w:val="002A3BFE"/>
    <w:rsid w:val="002A62A0"/>
    <w:rsid w:val="002A6D4A"/>
    <w:rsid w:val="002B3C67"/>
    <w:rsid w:val="002B746C"/>
    <w:rsid w:val="002C0572"/>
    <w:rsid w:val="002C1B40"/>
    <w:rsid w:val="002C3990"/>
    <w:rsid w:val="002C3F43"/>
    <w:rsid w:val="002C40E6"/>
    <w:rsid w:val="002C550B"/>
    <w:rsid w:val="002C68E5"/>
    <w:rsid w:val="002D07E9"/>
    <w:rsid w:val="002D1D55"/>
    <w:rsid w:val="002D25F2"/>
    <w:rsid w:val="002D2C0A"/>
    <w:rsid w:val="002D3372"/>
    <w:rsid w:val="002D36DB"/>
    <w:rsid w:val="002D4127"/>
    <w:rsid w:val="002D443E"/>
    <w:rsid w:val="002D658E"/>
    <w:rsid w:val="002D7AD5"/>
    <w:rsid w:val="002E2B29"/>
    <w:rsid w:val="002E4E8C"/>
    <w:rsid w:val="002E5213"/>
    <w:rsid w:val="002F29DC"/>
    <w:rsid w:val="003040E8"/>
    <w:rsid w:val="00304E82"/>
    <w:rsid w:val="00305894"/>
    <w:rsid w:val="00307150"/>
    <w:rsid w:val="00310158"/>
    <w:rsid w:val="00313A8A"/>
    <w:rsid w:val="003150A9"/>
    <w:rsid w:val="00317E30"/>
    <w:rsid w:val="003208B6"/>
    <w:rsid w:val="00320BA8"/>
    <w:rsid w:val="00321F0E"/>
    <w:rsid w:val="003229AC"/>
    <w:rsid w:val="00323263"/>
    <w:rsid w:val="00324C4B"/>
    <w:rsid w:val="00325E87"/>
    <w:rsid w:val="00326F48"/>
    <w:rsid w:val="00330C41"/>
    <w:rsid w:val="003318AC"/>
    <w:rsid w:val="003353FA"/>
    <w:rsid w:val="00335FDA"/>
    <w:rsid w:val="003368D3"/>
    <w:rsid w:val="00340BE7"/>
    <w:rsid w:val="00342541"/>
    <w:rsid w:val="00344236"/>
    <w:rsid w:val="00345130"/>
    <w:rsid w:val="003502A7"/>
    <w:rsid w:val="00353C27"/>
    <w:rsid w:val="003554BD"/>
    <w:rsid w:val="00357B91"/>
    <w:rsid w:val="003620E4"/>
    <w:rsid w:val="00363DDD"/>
    <w:rsid w:val="00364ACB"/>
    <w:rsid w:val="0037304A"/>
    <w:rsid w:val="00373807"/>
    <w:rsid w:val="00374022"/>
    <w:rsid w:val="0038098D"/>
    <w:rsid w:val="00381A4D"/>
    <w:rsid w:val="00390525"/>
    <w:rsid w:val="00393CA2"/>
    <w:rsid w:val="00394A25"/>
    <w:rsid w:val="00396A6F"/>
    <w:rsid w:val="00397BBF"/>
    <w:rsid w:val="003A31FB"/>
    <w:rsid w:val="003A34B2"/>
    <w:rsid w:val="003A3DE9"/>
    <w:rsid w:val="003A5E1E"/>
    <w:rsid w:val="003A715E"/>
    <w:rsid w:val="003A71C9"/>
    <w:rsid w:val="003A7D03"/>
    <w:rsid w:val="003A7F1F"/>
    <w:rsid w:val="003B205D"/>
    <w:rsid w:val="003B28D1"/>
    <w:rsid w:val="003B6BCF"/>
    <w:rsid w:val="003C1191"/>
    <w:rsid w:val="003C56A8"/>
    <w:rsid w:val="003C60E0"/>
    <w:rsid w:val="003C74F0"/>
    <w:rsid w:val="003D00A1"/>
    <w:rsid w:val="003D5A3B"/>
    <w:rsid w:val="003D6EC7"/>
    <w:rsid w:val="003E2F4A"/>
    <w:rsid w:val="003E4625"/>
    <w:rsid w:val="003E6399"/>
    <w:rsid w:val="003F3433"/>
    <w:rsid w:val="003F3EAC"/>
    <w:rsid w:val="003F4707"/>
    <w:rsid w:val="003F4AD1"/>
    <w:rsid w:val="003F58AC"/>
    <w:rsid w:val="003F602A"/>
    <w:rsid w:val="003F6A56"/>
    <w:rsid w:val="0040070F"/>
    <w:rsid w:val="00404AE6"/>
    <w:rsid w:val="0040588A"/>
    <w:rsid w:val="00405A8A"/>
    <w:rsid w:val="004068C9"/>
    <w:rsid w:val="004070A6"/>
    <w:rsid w:val="0041236E"/>
    <w:rsid w:val="0041450E"/>
    <w:rsid w:val="00417750"/>
    <w:rsid w:val="00417ECF"/>
    <w:rsid w:val="00420013"/>
    <w:rsid w:val="004200E3"/>
    <w:rsid w:val="004228B4"/>
    <w:rsid w:val="00424A46"/>
    <w:rsid w:val="004252AF"/>
    <w:rsid w:val="00426E64"/>
    <w:rsid w:val="00433CFC"/>
    <w:rsid w:val="00433E6C"/>
    <w:rsid w:val="00434828"/>
    <w:rsid w:val="00437106"/>
    <w:rsid w:val="004377E1"/>
    <w:rsid w:val="00440871"/>
    <w:rsid w:val="00440FF3"/>
    <w:rsid w:val="004464EF"/>
    <w:rsid w:val="00457A4F"/>
    <w:rsid w:val="00460EDE"/>
    <w:rsid w:val="0046101C"/>
    <w:rsid w:val="0046238F"/>
    <w:rsid w:val="00463570"/>
    <w:rsid w:val="004640CA"/>
    <w:rsid w:val="00466924"/>
    <w:rsid w:val="00467BEC"/>
    <w:rsid w:val="00467EDA"/>
    <w:rsid w:val="0047436E"/>
    <w:rsid w:val="004743CD"/>
    <w:rsid w:val="00475129"/>
    <w:rsid w:val="00482714"/>
    <w:rsid w:val="00482D8B"/>
    <w:rsid w:val="004832FC"/>
    <w:rsid w:val="00483B79"/>
    <w:rsid w:val="00486CC1"/>
    <w:rsid w:val="00491901"/>
    <w:rsid w:val="00491BC8"/>
    <w:rsid w:val="004921AD"/>
    <w:rsid w:val="00493765"/>
    <w:rsid w:val="00493C65"/>
    <w:rsid w:val="004969B9"/>
    <w:rsid w:val="00496A45"/>
    <w:rsid w:val="00496B04"/>
    <w:rsid w:val="00496BE4"/>
    <w:rsid w:val="00497271"/>
    <w:rsid w:val="00497893"/>
    <w:rsid w:val="004A0D87"/>
    <w:rsid w:val="004A1483"/>
    <w:rsid w:val="004A182C"/>
    <w:rsid w:val="004A5B00"/>
    <w:rsid w:val="004A5DBA"/>
    <w:rsid w:val="004A6689"/>
    <w:rsid w:val="004A781E"/>
    <w:rsid w:val="004B2165"/>
    <w:rsid w:val="004B3B21"/>
    <w:rsid w:val="004B68D6"/>
    <w:rsid w:val="004C1BAF"/>
    <w:rsid w:val="004C60F3"/>
    <w:rsid w:val="004C7BEB"/>
    <w:rsid w:val="004D1CE4"/>
    <w:rsid w:val="004D2939"/>
    <w:rsid w:val="004D688D"/>
    <w:rsid w:val="004D7A33"/>
    <w:rsid w:val="004E5F84"/>
    <w:rsid w:val="004E6FCD"/>
    <w:rsid w:val="004E7258"/>
    <w:rsid w:val="004F173D"/>
    <w:rsid w:val="004F1BF2"/>
    <w:rsid w:val="00501DC5"/>
    <w:rsid w:val="005052C1"/>
    <w:rsid w:val="005063CF"/>
    <w:rsid w:val="005112CB"/>
    <w:rsid w:val="00514F12"/>
    <w:rsid w:val="00516436"/>
    <w:rsid w:val="005257FB"/>
    <w:rsid w:val="0053026F"/>
    <w:rsid w:val="00532D99"/>
    <w:rsid w:val="005346A0"/>
    <w:rsid w:val="005432F8"/>
    <w:rsid w:val="0054490E"/>
    <w:rsid w:val="00554878"/>
    <w:rsid w:val="00554ED3"/>
    <w:rsid w:val="00562180"/>
    <w:rsid w:val="00565FAB"/>
    <w:rsid w:val="0057312C"/>
    <w:rsid w:val="00573A2E"/>
    <w:rsid w:val="0058046B"/>
    <w:rsid w:val="005807E1"/>
    <w:rsid w:val="00587FA9"/>
    <w:rsid w:val="00590382"/>
    <w:rsid w:val="00591A94"/>
    <w:rsid w:val="005928BC"/>
    <w:rsid w:val="0059607C"/>
    <w:rsid w:val="00597F61"/>
    <w:rsid w:val="005A0077"/>
    <w:rsid w:val="005A0EB9"/>
    <w:rsid w:val="005A0F13"/>
    <w:rsid w:val="005A1BCC"/>
    <w:rsid w:val="005A3D6D"/>
    <w:rsid w:val="005A3F09"/>
    <w:rsid w:val="005A6A2D"/>
    <w:rsid w:val="005B089A"/>
    <w:rsid w:val="005B2DD4"/>
    <w:rsid w:val="005C0873"/>
    <w:rsid w:val="005C08F9"/>
    <w:rsid w:val="005C7ABF"/>
    <w:rsid w:val="005D0366"/>
    <w:rsid w:val="005D3678"/>
    <w:rsid w:val="005D38C8"/>
    <w:rsid w:val="005E3644"/>
    <w:rsid w:val="005E5A17"/>
    <w:rsid w:val="005F2114"/>
    <w:rsid w:val="005F634F"/>
    <w:rsid w:val="006031D3"/>
    <w:rsid w:val="00607C4C"/>
    <w:rsid w:val="00614B99"/>
    <w:rsid w:val="00617DF6"/>
    <w:rsid w:val="00620819"/>
    <w:rsid w:val="0062237D"/>
    <w:rsid w:val="006232A2"/>
    <w:rsid w:val="00623CC0"/>
    <w:rsid w:val="0062620C"/>
    <w:rsid w:val="006270E9"/>
    <w:rsid w:val="006303E4"/>
    <w:rsid w:val="00630A52"/>
    <w:rsid w:val="0063288B"/>
    <w:rsid w:val="00633344"/>
    <w:rsid w:val="0063694F"/>
    <w:rsid w:val="00640159"/>
    <w:rsid w:val="00645B98"/>
    <w:rsid w:val="006567DF"/>
    <w:rsid w:val="0066133F"/>
    <w:rsid w:val="00667472"/>
    <w:rsid w:val="00667579"/>
    <w:rsid w:val="006705BC"/>
    <w:rsid w:val="006713AA"/>
    <w:rsid w:val="006714AC"/>
    <w:rsid w:val="00672D04"/>
    <w:rsid w:val="006812A1"/>
    <w:rsid w:val="006818AF"/>
    <w:rsid w:val="00683CD3"/>
    <w:rsid w:val="00683DE5"/>
    <w:rsid w:val="00686E35"/>
    <w:rsid w:val="0068736A"/>
    <w:rsid w:val="006878F3"/>
    <w:rsid w:val="00690E18"/>
    <w:rsid w:val="0069112E"/>
    <w:rsid w:val="00693672"/>
    <w:rsid w:val="006952AF"/>
    <w:rsid w:val="0069626A"/>
    <w:rsid w:val="00696ECF"/>
    <w:rsid w:val="006A30E1"/>
    <w:rsid w:val="006A530E"/>
    <w:rsid w:val="006A785D"/>
    <w:rsid w:val="006B0619"/>
    <w:rsid w:val="006B2116"/>
    <w:rsid w:val="006B4872"/>
    <w:rsid w:val="006B57DA"/>
    <w:rsid w:val="006B6BC3"/>
    <w:rsid w:val="006B6F50"/>
    <w:rsid w:val="006C207A"/>
    <w:rsid w:val="006D1685"/>
    <w:rsid w:val="006D3978"/>
    <w:rsid w:val="006D5185"/>
    <w:rsid w:val="006D55E3"/>
    <w:rsid w:val="006D6033"/>
    <w:rsid w:val="006E00F4"/>
    <w:rsid w:val="006E1358"/>
    <w:rsid w:val="006E275C"/>
    <w:rsid w:val="006E70C2"/>
    <w:rsid w:val="006F29E0"/>
    <w:rsid w:val="006F4CD2"/>
    <w:rsid w:val="006F6118"/>
    <w:rsid w:val="006F6276"/>
    <w:rsid w:val="006F6488"/>
    <w:rsid w:val="007017B0"/>
    <w:rsid w:val="007023B3"/>
    <w:rsid w:val="007053B4"/>
    <w:rsid w:val="007061F2"/>
    <w:rsid w:val="007133B2"/>
    <w:rsid w:val="00713D0E"/>
    <w:rsid w:val="00713EF7"/>
    <w:rsid w:val="007233C3"/>
    <w:rsid w:val="0072647F"/>
    <w:rsid w:val="0072678A"/>
    <w:rsid w:val="00726F5F"/>
    <w:rsid w:val="007301EA"/>
    <w:rsid w:val="007301F6"/>
    <w:rsid w:val="00732DC9"/>
    <w:rsid w:val="00734017"/>
    <w:rsid w:val="00742A0C"/>
    <w:rsid w:val="00745527"/>
    <w:rsid w:val="0074779F"/>
    <w:rsid w:val="007527A5"/>
    <w:rsid w:val="00757DC8"/>
    <w:rsid w:val="007637E7"/>
    <w:rsid w:val="0076418F"/>
    <w:rsid w:val="00765970"/>
    <w:rsid w:val="007671A7"/>
    <w:rsid w:val="00773114"/>
    <w:rsid w:val="0077374E"/>
    <w:rsid w:val="00776778"/>
    <w:rsid w:val="007837F6"/>
    <w:rsid w:val="00790851"/>
    <w:rsid w:val="007927A1"/>
    <w:rsid w:val="007928E4"/>
    <w:rsid w:val="00793AFC"/>
    <w:rsid w:val="007A5083"/>
    <w:rsid w:val="007A6531"/>
    <w:rsid w:val="007B16BD"/>
    <w:rsid w:val="007B378F"/>
    <w:rsid w:val="007B390D"/>
    <w:rsid w:val="007B407C"/>
    <w:rsid w:val="007B54AA"/>
    <w:rsid w:val="007C0A8B"/>
    <w:rsid w:val="007C24F8"/>
    <w:rsid w:val="007C3AEF"/>
    <w:rsid w:val="007D2508"/>
    <w:rsid w:val="007D4B00"/>
    <w:rsid w:val="007E1853"/>
    <w:rsid w:val="007E3BB5"/>
    <w:rsid w:val="007E78EC"/>
    <w:rsid w:val="007F1506"/>
    <w:rsid w:val="007F2122"/>
    <w:rsid w:val="007F2970"/>
    <w:rsid w:val="007F437F"/>
    <w:rsid w:val="007F67AB"/>
    <w:rsid w:val="007F75D0"/>
    <w:rsid w:val="008024F4"/>
    <w:rsid w:val="008119C6"/>
    <w:rsid w:val="008207D5"/>
    <w:rsid w:val="00826240"/>
    <w:rsid w:val="00826B45"/>
    <w:rsid w:val="00830F92"/>
    <w:rsid w:val="0083242E"/>
    <w:rsid w:val="00832465"/>
    <w:rsid w:val="00836D72"/>
    <w:rsid w:val="00837C51"/>
    <w:rsid w:val="00837FE1"/>
    <w:rsid w:val="00841A12"/>
    <w:rsid w:val="008421EB"/>
    <w:rsid w:val="00842213"/>
    <w:rsid w:val="0084517E"/>
    <w:rsid w:val="008463A3"/>
    <w:rsid w:val="00847B1F"/>
    <w:rsid w:val="008526B9"/>
    <w:rsid w:val="00852938"/>
    <w:rsid w:val="00852A6C"/>
    <w:rsid w:val="008566D1"/>
    <w:rsid w:val="00857FF0"/>
    <w:rsid w:val="00860049"/>
    <w:rsid w:val="008602A2"/>
    <w:rsid w:val="00860C00"/>
    <w:rsid w:val="00862010"/>
    <w:rsid w:val="0086441C"/>
    <w:rsid w:val="0086461D"/>
    <w:rsid w:val="00864ABA"/>
    <w:rsid w:val="00865E2E"/>
    <w:rsid w:val="00872248"/>
    <w:rsid w:val="00874D2C"/>
    <w:rsid w:val="00880621"/>
    <w:rsid w:val="00885ABA"/>
    <w:rsid w:val="008862E6"/>
    <w:rsid w:val="00887047"/>
    <w:rsid w:val="0088715D"/>
    <w:rsid w:val="00887D9E"/>
    <w:rsid w:val="0089019D"/>
    <w:rsid w:val="00891D6C"/>
    <w:rsid w:val="008920C8"/>
    <w:rsid w:val="0089240A"/>
    <w:rsid w:val="008955BD"/>
    <w:rsid w:val="008A77B7"/>
    <w:rsid w:val="008B06F6"/>
    <w:rsid w:val="008B19B0"/>
    <w:rsid w:val="008B2FFA"/>
    <w:rsid w:val="008B32F1"/>
    <w:rsid w:val="008B4B9C"/>
    <w:rsid w:val="008B544F"/>
    <w:rsid w:val="008B7DEA"/>
    <w:rsid w:val="008C2445"/>
    <w:rsid w:val="008D1316"/>
    <w:rsid w:val="008D3EF5"/>
    <w:rsid w:val="008D7E1A"/>
    <w:rsid w:val="008E1228"/>
    <w:rsid w:val="008E1D67"/>
    <w:rsid w:val="008E5A8B"/>
    <w:rsid w:val="008E6EAF"/>
    <w:rsid w:val="008F001A"/>
    <w:rsid w:val="008F0BCD"/>
    <w:rsid w:val="008F30C5"/>
    <w:rsid w:val="008F3D9A"/>
    <w:rsid w:val="009000F4"/>
    <w:rsid w:val="00900ED0"/>
    <w:rsid w:val="00901974"/>
    <w:rsid w:val="009036D3"/>
    <w:rsid w:val="00905459"/>
    <w:rsid w:val="009073F1"/>
    <w:rsid w:val="009112ED"/>
    <w:rsid w:val="009116DA"/>
    <w:rsid w:val="0092612F"/>
    <w:rsid w:val="009275C1"/>
    <w:rsid w:val="0093120E"/>
    <w:rsid w:val="00931C06"/>
    <w:rsid w:val="00932BE2"/>
    <w:rsid w:val="00933D84"/>
    <w:rsid w:val="00936242"/>
    <w:rsid w:val="00942E39"/>
    <w:rsid w:val="00942EA9"/>
    <w:rsid w:val="00943079"/>
    <w:rsid w:val="00944850"/>
    <w:rsid w:val="0094535B"/>
    <w:rsid w:val="00950300"/>
    <w:rsid w:val="00956263"/>
    <w:rsid w:val="009643C7"/>
    <w:rsid w:val="00966495"/>
    <w:rsid w:val="0096725D"/>
    <w:rsid w:val="00973F6B"/>
    <w:rsid w:val="00976531"/>
    <w:rsid w:val="00976682"/>
    <w:rsid w:val="00976B53"/>
    <w:rsid w:val="00982A3B"/>
    <w:rsid w:val="0098403F"/>
    <w:rsid w:val="00984073"/>
    <w:rsid w:val="00984E1D"/>
    <w:rsid w:val="009876BD"/>
    <w:rsid w:val="00990B55"/>
    <w:rsid w:val="00992D98"/>
    <w:rsid w:val="009939F3"/>
    <w:rsid w:val="00995327"/>
    <w:rsid w:val="00995DB4"/>
    <w:rsid w:val="009969F8"/>
    <w:rsid w:val="00997FB2"/>
    <w:rsid w:val="009B3038"/>
    <w:rsid w:val="009B34E0"/>
    <w:rsid w:val="009B47A6"/>
    <w:rsid w:val="009B5DC2"/>
    <w:rsid w:val="009B782B"/>
    <w:rsid w:val="009B7D0C"/>
    <w:rsid w:val="009C01A3"/>
    <w:rsid w:val="009D0B7C"/>
    <w:rsid w:val="009D1B64"/>
    <w:rsid w:val="009D2436"/>
    <w:rsid w:val="009D2564"/>
    <w:rsid w:val="009D349D"/>
    <w:rsid w:val="009D58CC"/>
    <w:rsid w:val="009D61F0"/>
    <w:rsid w:val="009E1109"/>
    <w:rsid w:val="009E1A2B"/>
    <w:rsid w:val="009E3B93"/>
    <w:rsid w:val="009E5827"/>
    <w:rsid w:val="009E6B3B"/>
    <w:rsid w:val="009F0237"/>
    <w:rsid w:val="009F396A"/>
    <w:rsid w:val="00A000F0"/>
    <w:rsid w:val="00A05005"/>
    <w:rsid w:val="00A11407"/>
    <w:rsid w:val="00A13658"/>
    <w:rsid w:val="00A15F69"/>
    <w:rsid w:val="00A17086"/>
    <w:rsid w:val="00A17A0D"/>
    <w:rsid w:val="00A22FF8"/>
    <w:rsid w:val="00A27021"/>
    <w:rsid w:val="00A2794A"/>
    <w:rsid w:val="00A33FC1"/>
    <w:rsid w:val="00A3719F"/>
    <w:rsid w:val="00A40E33"/>
    <w:rsid w:val="00A42A1B"/>
    <w:rsid w:val="00A4398E"/>
    <w:rsid w:val="00A46F33"/>
    <w:rsid w:val="00A47DE2"/>
    <w:rsid w:val="00A578ED"/>
    <w:rsid w:val="00A603DA"/>
    <w:rsid w:val="00A618B6"/>
    <w:rsid w:val="00A67D95"/>
    <w:rsid w:val="00A72C20"/>
    <w:rsid w:val="00A75AC3"/>
    <w:rsid w:val="00A776C8"/>
    <w:rsid w:val="00A83832"/>
    <w:rsid w:val="00A8412F"/>
    <w:rsid w:val="00A85211"/>
    <w:rsid w:val="00A85E07"/>
    <w:rsid w:val="00A87F61"/>
    <w:rsid w:val="00AA00E3"/>
    <w:rsid w:val="00AA284C"/>
    <w:rsid w:val="00AA443B"/>
    <w:rsid w:val="00AA755C"/>
    <w:rsid w:val="00AB2C55"/>
    <w:rsid w:val="00AB3742"/>
    <w:rsid w:val="00AC1EAC"/>
    <w:rsid w:val="00AC2504"/>
    <w:rsid w:val="00AC5D10"/>
    <w:rsid w:val="00AC662B"/>
    <w:rsid w:val="00AC73B7"/>
    <w:rsid w:val="00AC74C5"/>
    <w:rsid w:val="00AD32C5"/>
    <w:rsid w:val="00AD366D"/>
    <w:rsid w:val="00AE2B2C"/>
    <w:rsid w:val="00AE43E5"/>
    <w:rsid w:val="00AE51EB"/>
    <w:rsid w:val="00AE587D"/>
    <w:rsid w:val="00AF17ED"/>
    <w:rsid w:val="00AF3F5B"/>
    <w:rsid w:val="00AF4B64"/>
    <w:rsid w:val="00AF540A"/>
    <w:rsid w:val="00AF5BC6"/>
    <w:rsid w:val="00AF6CE5"/>
    <w:rsid w:val="00AF7EFB"/>
    <w:rsid w:val="00B00026"/>
    <w:rsid w:val="00B0547E"/>
    <w:rsid w:val="00B0646E"/>
    <w:rsid w:val="00B12FCF"/>
    <w:rsid w:val="00B16A86"/>
    <w:rsid w:val="00B20AC3"/>
    <w:rsid w:val="00B24137"/>
    <w:rsid w:val="00B34073"/>
    <w:rsid w:val="00B422BC"/>
    <w:rsid w:val="00B427E8"/>
    <w:rsid w:val="00B43008"/>
    <w:rsid w:val="00B44898"/>
    <w:rsid w:val="00B60169"/>
    <w:rsid w:val="00B60A5C"/>
    <w:rsid w:val="00B65D8A"/>
    <w:rsid w:val="00B72899"/>
    <w:rsid w:val="00B761AA"/>
    <w:rsid w:val="00B918A3"/>
    <w:rsid w:val="00B91EB2"/>
    <w:rsid w:val="00B928C2"/>
    <w:rsid w:val="00B93B3D"/>
    <w:rsid w:val="00B95759"/>
    <w:rsid w:val="00B958BD"/>
    <w:rsid w:val="00B9659D"/>
    <w:rsid w:val="00B97768"/>
    <w:rsid w:val="00BA1ADB"/>
    <w:rsid w:val="00BA2405"/>
    <w:rsid w:val="00BA374C"/>
    <w:rsid w:val="00BA524F"/>
    <w:rsid w:val="00BB0895"/>
    <w:rsid w:val="00BB26BB"/>
    <w:rsid w:val="00BB3D97"/>
    <w:rsid w:val="00BC1CA0"/>
    <w:rsid w:val="00BC3EDF"/>
    <w:rsid w:val="00BC7056"/>
    <w:rsid w:val="00BD1407"/>
    <w:rsid w:val="00BD397B"/>
    <w:rsid w:val="00BD44C4"/>
    <w:rsid w:val="00BD7A5E"/>
    <w:rsid w:val="00BE21B6"/>
    <w:rsid w:val="00BE64E0"/>
    <w:rsid w:val="00BE7D24"/>
    <w:rsid w:val="00BF0240"/>
    <w:rsid w:val="00BF1ECE"/>
    <w:rsid w:val="00BF6417"/>
    <w:rsid w:val="00BF7F99"/>
    <w:rsid w:val="00C011AC"/>
    <w:rsid w:val="00C014B0"/>
    <w:rsid w:val="00C02B0A"/>
    <w:rsid w:val="00C02FB4"/>
    <w:rsid w:val="00C03E25"/>
    <w:rsid w:val="00C0406B"/>
    <w:rsid w:val="00C122D9"/>
    <w:rsid w:val="00C13D1A"/>
    <w:rsid w:val="00C206D2"/>
    <w:rsid w:val="00C24C00"/>
    <w:rsid w:val="00C31074"/>
    <w:rsid w:val="00C32D1D"/>
    <w:rsid w:val="00C33B09"/>
    <w:rsid w:val="00C36599"/>
    <w:rsid w:val="00C369A6"/>
    <w:rsid w:val="00C378C8"/>
    <w:rsid w:val="00C40D44"/>
    <w:rsid w:val="00C4365E"/>
    <w:rsid w:val="00C51567"/>
    <w:rsid w:val="00C54588"/>
    <w:rsid w:val="00C57C29"/>
    <w:rsid w:val="00C66479"/>
    <w:rsid w:val="00C70C85"/>
    <w:rsid w:val="00C7574E"/>
    <w:rsid w:val="00C803F7"/>
    <w:rsid w:val="00C8086F"/>
    <w:rsid w:val="00C8169B"/>
    <w:rsid w:val="00C82218"/>
    <w:rsid w:val="00C8271A"/>
    <w:rsid w:val="00C83357"/>
    <w:rsid w:val="00C83BC9"/>
    <w:rsid w:val="00C863CD"/>
    <w:rsid w:val="00C863F2"/>
    <w:rsid w:val="00C950FD"/>
    <w:rsid w:val="00C9790B"/>
    <w:rsid w:val="00CA13D9"/>
    <w:rsid w:val="00CA284F"/>
    <w:rsid w:val="00CA2E69"/>
    <w:rsid w:val="00CA7366"/>
    <w:rsid w:val="00CB03BD"/>
    <w:rsid w:val="00CB112A"/>
    <w:rsid w:val="00CB4179"/>
    <w:rsid w:val="00CB43AE"/>
    <w:rsid w:val="00CB4E4A"/>
    <w:rsid w:val="00CB6166"/>
    <w:rsid w:val="00CB68E0"/>
    <w:rsid w:val="00CB73C1"/>
    <w:rsid w:val="00CB7665"/>
    <w:rsid w:val="00CB7B9F"/>
    <w:rsid w:val="00CB7E1E"/>
    <w:rsid w:val="00CC0512"/>
    <w:rsid w:val="00CC50D2"/>
    <w:rsid w:val="00CC64D4"/>
    <w:rsid w:val="00CD147B"/>
    <w:rsid w:val="00CD2665"/>
    <w:rsid w:val="00CD5A68"/>
    <w:rsid w:val="00CD7A76"/>
    <w:rsid w:val="00CE3A15"/>
    <w:rsid w:val="00CE52A2"/>
    <w:rsid w:val="00CE5448"/>
    <w:rsid w:val="00CE5A39"/>
    <w:rsid w:val="00CE6A6C"/>
    <w:rsid w:val="00CF1D81"/>
    <w:rsid w:val="00CF2A5C"/>
    <w:rsid w:val="00CF3472"/>
    <w:rsid w:val="00CF49D8"/>
    <w:rsid w:val="00CF5D7C"/>
    <w:rsid w:val="00CF68EA"/>
    <w:rsid w:val="00CF72C0"/>
    <w:rsid w:val="00CF794D"/>
    <w:rsid w:val="00D01665"/>
    <w:rsid w:val="00D10749"/>
    <w:rsid w:val="00D1237E"/>
    <w:rsid w:val="00D13146"/>
    <w:rsid w:val="00D21415"/>
    <w:rsid w:val="00D23773"/>
    <w:rsid w:val="00D33071"/>
    <w:rsid w:val="00D33AC6"/>
    <w:rsid w:val="00D41A9C"/>
    <w:rsid w:val="00D44AB3"/>
    <w:rsid w:val="00D47070"/>
    <w:rsid w:val="00D503F9"/>
    <w:rsid w:val="00D516EF"/>
    <w:rsid w:val="00D52A94"/>
    <w:rsid w:val="00D54C0C"/>
    <w:rsid w:val="00D56B76"/>
    <w:rsid w:val="00D61C2F"/>
    <w:rsid w:val="00D621CA"/>
    <w:rsid w:val="00D623EB"/>
    <w:rsid w:val="00D62A81"/>
    <w:rsid w:val="00D62D1B"/>
    <w:rsid w:val="00D6378D"/>
    <w:rsid w:val="00D63A6F"/>
    <w:rsid w:val="00D64CBC"/>
    <w:rsid w:val="00D66E72"/>
    <w:rsid w:val="00D6788B"/>
    <w:rsid w:val="00D7048C"/>
    <w:rsid w:val="00D722F3"/>
    <w:rsid w:val="00D72369"/>
    <w:rsid w:val="00D72E52"/>
    <w:rsid w:val="00D73E7A"/>
    <w:rsid w:val="00D74CC6"/>
    <w:rsid w:val="00D77437"/>
    <w:rsid w:val="00D81765"/>
    <w:rsid w:val="00D81F51"/>
    <w:rsid w:val="00D861C3"/>
    <w:rsid w:val="00D86C26"/>
    <w:rsid w:val="00D9030C"/>
    <w:rsid w:val="00D9032E"/>
    <w:rsid w:val="00D9049A"/>
    <w:rsid w:val="00D90825"/>
    <w:rsid w:val="00D9242B"/>
    <w:rsid w:val="00D930BF"/>
    <w:rsid w:val="00D9434A"/>
    <w:rsid w:val="00D9779D"/>
    <w:rsid w:val="00DA1E40"/>
    <w:rsid w:val="00DA1EED"/>
    <w:rsid w:val="00DA4E69"/>
    <w:rsid w:val="00DB162F"/>
    <w:rsid w:val="00DB5B92"/>
    <w:rsid w:val="00DC0908"/>
    <w:rsid w:val="00DC1374"/>
    <w:rsid w:val="00DC7072"/>
    <w:rsid w:val="00DD12A8"/>
    <w:rsid w:val="00DD4FC2"/>
    <w:rsid w:val="00DD67E1"/>
    <w:rsid w:val="00DE2C35"/>
    <w:rsid w:val="00DE46CF"/>
    <w:rsid w:val="00DF26E4"/>
    <w:rsid w:val="00E01D3A"/>
    <w:rsid w:val="00E01E35"/>
    <w:rsid w:val="00E06448"/>
    <w:rsid w:val="00E07137"/>
    <w:rsid w:val="00E07302"/>
    <w:rsid w:val="00E1342A"/>
    <w:rsid w:val="00E14DED"/>
    <w:rsid w:val="00E14E29"/>
    <w:rsid w:val="00E15D53"/>
    <w:rsid w:val="00E163A5"/>
    <w:rsid w:val="00E16EE9"/>
    <w:rsid w:val="00E21E4F"/>
    <w:rsid w:val="00E22541"/>
    <w:rsid w:val="00E25F70"/>
    <w:rsid w:val="00E26427"/>
    <w:rsid w:val="00E27AA8"/>
    <w:rsid w:val="00E33793"/>
    <w:rsid w:val="00E342EA"/>
    <w:rsid w:val="00E439B0"/>
    <w:rsid w:val="00E4470D"/>
    <w:rsid w:val="00E45FE5"/>
    <w:rsid w:val="00E50ECC"/>
    <w:rsid w:val="00E51197"/>
    <w:rsid w:val="00E52693"/>
    <w:rsid w:val="00E5271F"/>
    <w:rsid w:val="00E5427F"/>
    <w:rsid w:val="00E55A76"/>
    <w:rsid w:val="00E62577"/>
    <w:rsid w:val="00E6331F"/>
    <w:rsid w:val="00E64F28"/>
    <w:rsid w:val="00E65F8D"/>
    <w:rsid w:val="00E66E33"/>
    <w:rsid w:val="00E672FD"/>
    <w:rsid w:val="00E7090A"/>
    <w:rsid w:val="00E716F7"/>
    <w:rsid w:val="00E7677A"/>
    <w:rsid w:val="00E76A9B"/>
    <w:rsid w:val="00E80F78"/>
    <w:rsid w:val="00E813CC"/>
    <w:rsid w:val="00E818D0"/>
    <w:rsid w:val="00E85DDE"/>
    <w:rsid w:val="00E86708"/>
    <w:rsid w:val="00E8712F"/>
    <w:rsid w:val="00E91C26"/>
    <w:rsid w:val="00E92BA9"/>
    <w:rsid w:val="00E93049"/>
    <w:rsid w:val="00E93964"/>
    <w:rsid w:val="00E94A54"/>
    <w:rsid w:val="00E965A3"/>
    <w:rsid w:val="00E96BEE"/>
    <w:rsid w:val="00EA152A"/>
    <w:rsid w:val="00EA2B74"/>
    <w:rsid w:val="00EA639D"/>
    <w:rsid w:val="00EB0F3B"/>
    <w:rsid w:val="00EB5DB9"/>
    <w:rsid w:val="00EB6D14"/>
    <w:rsid w:val="00ED0598"/>
    <w:rsid w:val="00ED10AB"/>
    <w:rsid w:val="00ED4706"/>
    <w:rsid w:val="00ED5EA8"/>
    <w:rsid w:val="00EE0A2C"/>
    <w:rsid w:val="00EE4974"/>
    <w:rsid w:val="00EE59F8"/>
    <w:rsid w:val="00EF00BD"/>
    <w:rsid w:val="00EF07D6"/>
    <w:rsid w:val="00EF152C"/>
    <w:rsid w:val="00EF6070"/>
    <w:rsid w:val="00EF6340"/>
    <w:rsid w:val="00EF76B7"/>
    <w:rsid w:val="00F03318"/>
    <w:rsid w:val="00F05FB2"/>
    <w:rsid w:val="00F103A9"/>
    <w:rsid w:val="00F16B17"/>
    <w:rsid w:val="00F17A72"/>
    <w:rsid w:val="00F17E73"/>
    <w:rsid w:val="00F22DBE"/>
    <w:rsid w:val="00F23C8F"/>
    <w:rsid w:val="00F25839"/>
    <w:rsid w:val="00F32FD9"/>
    <w:rsid w:val="00F353EC"/>
    <w:rsid w:val="00F36E00"/>
    <w:rsid w:val="00F42318"/>
    <w:rsid w:val="00F42AC3"/>
    <w:rsid w:val="00F43858"/>
    <w:rsid w:val="00F43EA1"/>
    <w:rsid w:val="00F445C5"/>
    <w:rsid w:val="00F44E3E"/>
    <w:rsid w:val="00F44F0C"/>
    <w:rsid w:val="00F469E2"/>
    <w:rsid w:val="00F475ED"/>
    <w:rsid w:val="00F535A4"/>
    <w:rsid w:val="00F5465D"/>
    <w:rsid w:val="00F551D7"/>
    <w:rsid w:val="00F563DA"/>
    <w:rsid w:val="00F5709B"/>
    <w:rsid w:val="00F607C8"/>
    <w:rsid w:val="00F63957"/>
    <w:rsid w:val="00F67F6E"/>
    <w:rsid w:val="00F71583"/>
    <w:rsid w:val="00F74E67"/>
    <w:rsid w:val="00F76447"/>
    <w:rsid w:val="00F7794A"/>
    <w:rsid w:val="00F80025"/>
    <w:rsid w:val="00F80F16"/>
    <w:rsid w:val="00F843D9"/>
    <w:rsid w:val="00F918DF"/>
    <w:rsid w:val="00FA013F"/>
    <w:rsid w:val="00FA2F3C"/>
    <w:rsid w:val="00FA35E1"/>
    <w:rsid w:val="00FA6DF5"/>
    <w:rsid w:val="00FA7AF1"/>
    <w:rsid w:val="00FB3F32"/>
    <w:rsid w:val="00FB4E85"/>
    <w:rsid w:val="00FB59CC"/>
    <w:rsid w:val="00FB6B4B"/>
    <w:rsid w:val="00FC1B3E"/>
    <w:rsid w:val="00FC6660"/>
    <w:rsid w:val="00FD4744"/>
    <w:rsid w:val="00FD526D"/>
    <w:rsid w:val="00FD6B39"/>
    <w:rsid w:val="00FE3A94"/>
    <w:rsid w:val="00FF1A90"/>
    <w:rsid w:val="00FF1D92"/>
    <w:rsid w:val="00FF6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link w:val="a5"/>
    <w:rsid w:val="00374022"/>
    <w:pPr>
      <w:spacing w:after="120"/>
    </w:pPr>
  </w:style>
  <w:style w:type="paragraph" w:styleId="a6">
    <w:name w:val="Body Text Indent"/>
    <w:basedOn w:val="a"/>
    <w:rsid w:val="00374022"/>
    <w:pPr>
      <w:ind w:left="720"/>
    </w:pPr>
    <w:rPr>
      <w:szCs w:val="20"/>
    </w:rPr>
  </w:style>
  <w:style w:type="paragraph" w:styleId="a7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b">
    <w:name w:val="header"/>
    <w:basedOn w:val="a"/>
    <w:link w:val="ac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374022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374022"/>
    <w:pPr>
      <w:ind w:left="360"/>
      <w:jc w:val="center"/>
    </w:pPr>
    <w:rPr>
      <w:b/>
    </w:rPr>
  </w:style>
  <w:style w:type="paragraph" w:customStyle="1" w:styleId="af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0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uiPriority w:val="99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1">
    <w:name w:val="Strong"/>
    <w:basedOn w:val="a0"/>
    <w:uiPriority w:val="22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2">
    <w:name w:val="Plain Text"/>
    <w:basedOn w:val="a"/>
    <w:rsid w:val="00E15D53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5">
    <w:name w:val="List Paragraph"/>
    <w:basedOn w:val="a"/>
    <w:uiPriority w:val="34"/>
    <w:qFormat/>
    <w:rsid w:val="001C19F9"/>
    <w:pPr>
      <w:ind w:left="720"/>
      <w:contextualSpacing/>
    </w:pPr>
  </w:style>
  <w:style w:type="paragraph" w:customStyle="1" w:styleId="af6">
    <w:name w:val="Знак"/>
    <w:basedOn w:val="a"/>
    <w:rsid w:val="00135D21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Nonformat">
    <w:name w:val="ConsPlusNonformat"/>
    <w:rsid w:val="002E2B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63288B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9">
    <w:name w:val="Нижний колонтитул Знак"/>
    <w:basedOn w:val="a0"/>
    <w:link w:val="a8"/>
    <w:uiPriority w:val="99"/>
    <w:rsid w:val="00686E35"/>
  </w:style>
  <w:style w:type="paragraph" w:styleId="af7">
    <w:name w:val="Balloon Text"/>
    <w:basedOn w:val="a"/>
    <w:link w:val="af8"/>
    <w:rsid w:val="00686E35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686E35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uiPriority w:val="99"/>
    <w:rsid w:val="00373807"/>
  </w:style>
  <w:style w:type="character" w:customStyle="1" w:styleId="21">
    <w:name w:val="Основной текст 2 Знак"/>
    <w:basedOn w:val="a0"/>
    <w:link w:val="20"/>
    <w:rsid w:val="00373807"/>
    <w:rPr>
      <w:rFonts w:ascii="Arial" w:hAnsi="Arial"/>
      <w:sz w:val="24"/>
    </w:rPr>
  </w:style>
  <w:style w:type="character" w:customStyle="1" w:styleId="a5">
    <w:name w:val="Основной текст Знак"/>
    <w:basedOn w:val="a0"/>
    <w:link w:val="a4"/>
    <w:rsid w:val="003738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20243-E618-4826-9771-7AD5EC30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3523</Words>
  <Characters>23822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Кобец</cp:lastModifiedBy>
  <cp:revision>15</cp:revision>
  <cp:lastPrinted>2011-02-14T08:20:00Z</cp:lastPrinted>
  <dcterms:created xsi:type="dcterms:W3CDTF">2011-02-01T12:29:00Z</dcterms:created>
  <dcterms:modified xsi:type="dcterms:W3CDTF">2011-03-09T08:23:00Z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-1765826150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PreviousAdHocReviewCycleID">
    <vt:i4>1200321284</vt:i4>
  </property>
  <property fmtid="{D5CDD505-2E9C-101B-9397-08002B2CF9AE}" pid="8" name="_ReviewingToolsShownOnce">
    <vt:lpwstr/>
  </property>
</Properties>
</file>